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49" w:rsidRDefault="00AC5A49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magenta"/>
        </w:rPr>
      </w:pPr>
    </w:p>
    <w:p w:rsidR="00AC5A49" w:rsidRPr="002E337D" w:rsidRDefault="00AC5A49" w:rsidP="00B7081D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E33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Муниципальный этап Всероссийской  олимпиады</w:t>
      </w:r>
    </w:p>
    <w:p w:rsidR="00AC5A49" w:rsidRPr="002E337D" w:rsidRDefault="002E337D" w:rsidP="00B7081D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E33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10 декабря 2019-2020</w:t>
      </w:r>
      <w:r w:rsidR="00C44959" w:rsidRPr="002E33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учебного</w:t>
      </w:r>
      <w:r w:rsidR="00AC5A49" w:rsidRPr="002E33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</w:t>
      </w:r>
      <w:r w:rsidR="00C44959" w:rsidRPr="002E33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</w:t>
      </w:r>
    </w:p>
    <w:p w:rsidR="00AC5A49" w:rsidRPr="002E337D" w:rsidRDefault="00AC5A49" w:rsidP="00B7081D">
      <w:pPr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E337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История. 8 класс. Ключи.</w:t>
      </w:r>
    </w:p>
    <w:p w:rsidR="00AC5A49" w:rsidRPr="002E337D" w:rsidRDefault="00AC5A49" w:rsidP="00B7081D">
      <w:pPr>
        <w:spacing w:after="0"/>
        <w:ind w:left="-709" w:firstLine="709"/>
        <w:rPr>
          <w:rFonts w:ascii="Calibri" w:eastAsia="Times New Roman" w:hAnsi="Calibri" w:cs="Times New Roman"/>
          <w:color w:val="000000" w:themeColor="text1"/>
        </w:rPr>
      </w:pPr>
    </w:p>
    <w:p w:rsidR="00AC5A49" w:rsidRPr="006C1DDB" w:rsidRDefault="00AF4C66" w:rsidP="00B7081D">
      <w:pPr>
        <w:spacing w:after="0"/>
        <w:ind w:left="-709"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6C1DDB">
        <w:rPr>
          <w:rFonts w:ascii="Times New Roman" w:eastAsia="Calibri" w:hAnsi="Times New Roman" w:cs="Times New Roman"/>
          <w:b/>
          <w:iCs/>
          <w:color w:val="000000" w:themeColor="text1"/>
          <w:sz w:val="28"/>
          <w:szCs w:val="28"/>
        </w:rPr>
        <w:t>Задание 1.</w:t>
      </w:r>
      <w:r w:rsidRPr="006C1DDB">
        <w:rPr>
          <w:rFonts w:ascii="Times New Roman" w:hAnsi="Times New Roman" w:cs="Times New Roman"/>
          <w:b/>
          <w:i/>
          <w:iCs/>
          <w:color w:val="000000" w:themeColor="text1"/>
          <w:sz w:val="28"/>
          <w:szCs w:val="28"/>
        </w:rPr>
        <w:t xml:space="preserve"> </w:t>
      </w:r>
      <w:r w:rsidRPr="006C1DD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Выберите по 1 верному ответу в каждом задании. Ответы оформите в приведенной ниже таблице (2 балла за каждый правильный ответ, максимальный балл </w:t>
      </w:r>
      <w:r w:rsidR="007D3298" w:rsidRPr="006C1DD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– </w:t>
      </w:r>
      <w:r w:rsidRPr="006C1DD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8). Время выполнения каждого задания – 2 минуты.</w:t>
      </w:r>
    </w:p>
    <w:p w:rsidR="00AC5A49" w:rsidRPr="006C1DDB" w:rsidRDefault="00AC5A49" w:rsidP="00B7081D">
      <w:pPr>
        <w:spacing w:after="0"/>
        <w:ind w:left="-709"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Ind w:w="-416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778"/>
        <w:gridCol w:w="2357"/>
        <w:gridCol w:w="2357"/>
        <w:gridCol w:w="2261"/>
      </w:tblGrid>
      <w:tr w:rsidR="006C1DDB" w:rsidRPr="006C1DDB" w:rsidTr="00555C54">
        <w:trPr>
          <w:trHeight w:val="245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A49" w:rsidRPr="006C1DDB" w:rsidRDefault="00AC5A49" w:rsidP="00B7081D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C1DD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A49" w:rsidRPr="006C1DDB" w:rsidRDefault="00AC5A49" w:rsidP="00B7081D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C1DD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1.2.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A49" w:rsidRPr="006C1DDB" w:rsidRDefault="00AC5A49" w:rsidP="00B7081D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C1DD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1.3.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A49" w:rsidRPr="006C1DDB" w:rsidRDefault="00AC5A49" w:rsidP="00B7081D">
            <w:pPr>
              <w:spacing w:after="0" w:line="240" w:lineRule="auto"/>
              <w:ind w:left="-709" w:firstLine="70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C1DD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1.4.</w:t>
            </w:r>
          </w:p>
        </w:tc>
      </w:tr>
      <w:tr w:rsidR="006C1DDB" w:rsidRPr="006C1DDB" w:rsidTr="00555C54">
        <w:trPr>
          <w:trHeight w:val="25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DDB" w:rsidRPr="006C1DDB" w:rsidRDefault="006C1DDB" w:rsidP="00B7081D">
            <w:pPr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C1DD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DDB" w:rsidRPr="006C1DDB" w:rsidRDefault="00A67D2F" w:rsidP="00B7081D">
            <w:pPr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6C1DDB" w:rsidRPr="006C1DD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DDB" w:rsidRPr="006C1DDB" w:rsidRDefault="00A67D2F" w:rsidP="00B7081D">
            <w:pPr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6C1DD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6C1DDB" w:rsidRPr="006C1DD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DDB" w:rsidRPr="006C1DDB" w:rsidRDefault="006C1DDB" w:rsidP="00634072">
            <w:pPr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C1DD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</w:t>
            </w:r>
          </w:p>
        </w:tc>
      </w:tr>
    </w:tbl>
    <w:p w:rsidR="00AC5A49" w:rsidRPr="006C1DDB" w:rsidRDefault="00AC5A49" w:rsidP="00B7081D">
      <w:pPr>
        <w:spacing w:after="0"/>
        <w:ind w:left="-709" w:firstLine="709"/>
        <w:rPr>
          <w:rFonts w:ascii="Calibri" w:eastAsia="Times New Roman" w:hAnsi="Calibri" w:cs="Times New Roman"/>
          <w:color w:val="000000" w:themeColor="text1"/>
        </w:rPr>
      </w:pPr>
    </w:p>
    <w:p w:rsidR="00252C04" w:rsidRDefault="00AC05B1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1D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Если  участник проставил</w:t>
      </w:r>
      <w:r w:rsidR="00AC5A49" w:rsidRPr="006C1D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колонку таблицы более чем один вариант ответа, выставляется 0 баллов.</w:t>
      </w:r>
    </w:p>
    <w:p w:rsidR="006C1DDB" w:rsidRPr="006C1DDB" w:rsidRDefault="006C1DDB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C5A49" w:rsidRPr="006C1DDB" w:rsidRDefault="00252C04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1D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2. Выберите несколько верных ответов в каждом задании. Ответы оформите в приведенной ниже таблице (3 балла за каждое задание, максимальный балл – 9). Время выполнения каждого задания – 3 минуты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3791"/>
        <w:gridCol w:w="3190"/>
        <w:gridCol w:w="3191"/>
      </w:tblGrid>
      <w:tr w:rsidR="00D63AFA" w:rsidRPr="00D63AFA" w:rsidTr="00555C54">
        <w:tc>
          <w:tcPr>
            <w:tcW w:w="3791" w:type="dxa"/>
          </w:tcPr>
          <w:p w:rsidR="00814FCE" w:rsidRPr="009177DD" w:rsidRDefault="00814FCE" w:rsidP="00B7081D">
            <w:pPr>
              <w:ind w:left="-709" w:firstLine="709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9177D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3190" w:type="dxa"/>
          </w:tcPr>
          <w:p w:rsidR="00814FCE" w:rsidRPr="009177DD" w:rsidRDefault="00814FCE" w:rsidP="00B7081D">
            <w:pPr>
              <w:ind w:left="-709" w:firstLine="709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9177D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2.2.</w:t>
            </w:r>
          </w:p>
        </w:tc>
        <w:tc>
          <w:tcPr>
            <w:tcW w:w="3191" w:type="dxa"/>
          </w:tcPr>
          <w:p w:rsidR="00814FCE" w:rsidRPr="009177DD" w:rsidRDefault="00814FCE" w:rsidP="00B7081D">
            <w:pPr>
              <w:ind w:left="-709" w:firstLine="709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9177D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2.3.</w:t>
            </w:r>
          </w:p>
        </w:tc>
      </w:tr>
      <w:tr w:rsidR="00C15AF4" w:rsidRPr="00D63AFA" w:rsidTr="00555C54">
        <w:tc>
          <w:tcPr>
            <w:tcW w:w="3791" w:type="dxa"/>
          </w:tcPr>
          <w:p w:rsidR="00C15AF4" w:rsidRPr="00C15AF4" w:rsidRDefault="00C15AF4" w:rsidP="0035110D">
            <w:pPr>
              <w:ind w:left="-851" w:firstLine="70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C15AF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АВГ</w:t>
            </w:r>
            <w:proofErr w:type="gramEnd"/>
          </w:p>
        </w:tc>
        <w:tc>
          <w:tcPr>
            <w:tcW w:w="3190" w:type="dxa"/>
          </w:tcPr>
          <w:p w:rsidR="00C15AF4" w:rsidRPr="00C15AF4" w:rsidRDefault="00C15AF4" w:rsidP="0035110D">
            <w:pPr>
              <w:ind w:left="-851" w:firstLine="70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15AF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АГД</w:t>
            </w:r>
          </w:p>
        </w:tc>
        <w:tc>
          <w:tcPr>
            <w:tcW w:w="3191" w:type="dxa"/>
          </w:tcPr>
          <w:p w:rsidR="00C15AF4" w:rsidRPr="00C15AF4" w:rsidRDefault="00C15AF4" w:rsidP="0035110D">
            <w:pPr>
              <w:ind w:left="-851" w:firstLine="709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15AF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БВЕ</w:t>
            </w:r>
          </w:p>
        </w:tc>
      </w:tr>
    </w:tbl>
    <w:p w:rsidR="00AC5A49" w:rsidRPr="00D63AFA" w:rsidRDefault="00AC5A49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highlight w:val="magenta"/>
        </w:rPr>
      </w:pPr>
    </w:p>
    <w:p w:rsidR="00AC5A49" w:rsidRPr="00D63AFA" w:rsidRDefault="00AC5A49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color w:val="0070C0"/>
          <w:sz w:val="24"/>
          <w:szCs w:val="24"/>
          <w:highlight w:val="magenta"/>
        </w:rPr>
      </w:pPr>
    </w:p>
    <w:p w:rsidR="003D135F" w:rsidRPr="00A63D26" w:rsidRDefault="00AC05B1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полный ответ выставляется</w:t>
      </w:r>
      <w:r w:rsidR="003D135F" w:rsidRPr="00A63D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135F" w:rsidRPr="00A63D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 балла</w:t>
      </w:r>
      <w:r w:rsidR="003D135F" w:rsidRPr="00A63D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за неполный ответ – </w:t>
      </w:r>
      <w:r w:rsidR="003D135F" w:rsidRPr="00A63D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 балл.</w:t>
      </w:r>
    </w:p>
    <w:p w:rsidR="003D135F" w:rsidRPr="00A63D26" w:rsidRDefault="003D135F" w:rsidP="00B7081D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63D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Если участник </w:t>
      </w:r>
      <w:r w:rsidR="00AC05B1" w:rsidRPr="00A63D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проставил </w:t>
      </w:r>
      <w:r w:rsidRPr="00A63D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колонку таблицы большее количество ответов, чем предусмотрено в задании (в том числе правильные ответы) или все ответы, выставляется 0 баллов. </w:t>
      </w:r>
    </w:p>
    <w:p w:rsidR="003D135F" w:rsidRPr="00A63D26" w:rsidRDefault="003D135F" w:rsidP="00B7081D">
      <w:pPr>
        <w:spacing w:after="0" w:line="240" w:lineRule="auto"/>
        <w:ind w:left="-709" w:firstLine="709"/>
        <w:jc w:val="both"/>
        <w:rPr>
          <w:rFonts w:ascii="Calibri" w:eastAsia="Times New Roman" w:hAnsi="Calibri" w:cs="Times New Roman"/>
          <w:color w:val="000000" w:themeColor="text1"/>
        </w:rPr>
      </w:pPr>
    </w:p>
    <w:p w:rsidR="003D135F" w:rsidRDefault="003D135F" w:rsidP="00B7081D">
      <w:pPr>
        <w:spacing w:after="0" w:line="240" w:lineRule="auto"/>
        <w:ind w:left="-70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7081D">
        <w:rPr>
          <w:rFonts w:ascii="Times New Roman" w:eastAsia="Calibri" w:hAnsi="Times New Roman" w:cs="Times New Roman"/>
          <w:b/>
          <w:iCs/>
          <w:sz w:val="28"/>
          <w:szCs w:val="28"/>
        </w:rPr>
        <w:t>Задание 3.</w:t>
      </w:r>
      <w:r w:rsidRPr="00B7081D">
        <w:rPr>
          <w:rFonts w:ascii="Times New Roman" w:eastAsia="Calibri" w:hAnsi="Times New Roman" w:cs="Times New Roman"/>
          <w:b/>
          <w:sz w:val="28"/>
          <w:szCs w:val="28"/>
        </w:rPr>
        <w:t xml:space="preserve"> Что объединяет понятия,  имена, даты, образующие каждый из представленных рядов? Дайте краткий ответ (3 балла за каждое задание, максимальный балл - 9).</w:t>
      </w:r>
      <w:r w:rsidRPr="00B7081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7081D">
        <w:rPr>
          <w:rFonts w:ascii="Times New Roman" w:eastAsia="Calibri" w:hAnsi="Times New Roman" w:cs="Times New Roman"/>
          <w:b/>
          <w:sz w:val="28"/>
          <w:szCs w:val="28"/>
        </w:rPr>
        <w:t>Время выполнения каждого задания – 3 минуты</w:t>
      </w:r>
    </w:p>
    <w:p w:rsidR="009305E8" w:rsidRPr="00B7081D" w:rsidRDefault="009305E8" w:rsidP="00B7081D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magenta"/>
        </w:rPr>
      </w:pPr>
    </w:p>
    <w:p w:rsidR="00CD533F" w:rsidRPr="00A67D2F" w:rsidRDefault="00CD533F" w:rsidP="00B7081D">
      <w:pPr>
        <w:pStyle w:val="abz"/>
        <w:spacing w:before="0" w:beforeAutospacing="0" w:after="0" w:afterAutospacing="0"/>
        <w:ind w:left="-709" w:firstLine="709"/>
        <w:jc w:val="both"/>
        <w:rPr>
          <w:color w:val="000000" w:themeColor="text1"/>
          <w:sz w:val="28"/>
          <w:szCs w:val="28"/>
        </w:rPr>
      </w:pPr>
      <w:r w:rsidRPr="00B7081D">
        <w:rPr>
          <w:b/>
          <w:sz w:val="28"/>
          <w:szCs w:val="28"/>
        </w:rPr>
        <w:t xml:space="preserve">3.1. </w:t>
      </w:r>
      <w:r w:rsidRPr="00B7081D">
        <w:rPr>
          <w:sz w:val="28"/>
          <w:szCs w:val="28"/>
        </w:rPr>
        <w:t xml:space="preserve"> </w:t>
      </w:r>
      <w:r w:rsidRPr="00B7081D">
        <w:rPr>
          <w:b/>
          <w:sz w:val="28"/>
          <w:szCs w:val="28"/>
        </w:rPr>
        <w:t>Представлены имена</w:t>
      </w:r>
      <w:r w:rsidRPr="00B7081D">
        <w:rPr>
          <w:sz w:val="28"/>
          <w:szCs w:val="28"/>
        </w:rPr>
        <w:t xml:space="preserve"> </w:t>
      </w:r>
      <w:r w:rsidR="000A4AAA" w:rsidRPr="00B7081D">
        <w:rPr>
          <w:b/>
          <w:color w:val="000000" w:themeColor="text1"/>
          <w:sz w:val="28"/>
          <w:szCs w:val="28"/>
        </w:rPr>
        <w:t>знаменитых самозванцев России</w:t>
      </w:r>
      <w:r w:rsidRPr="00B7081D">
        <w:rPr>
          <w:b/>
          <w:bCs/>
          <w:color w:val="000000" w:themeColor="text1"/>
          <w:sz w:val="28"/>
          <w:szCs w:val="28"/>
        </w:rPr>
        <w:t>.</w:t>
      </w:r>
      <w:r w:rsidRPr="00B7081D">
        <w:rPr>
          <w:b/>
          <w:bCs/>
          <w:sz w:val="28"/>
          <w:szCs w:val="28"/>
        </w:rPr>
        <w:t xml:space="preserve"> </w:t>
      </w:r>
      <w:r w:rsidR="004F48EF" w:rsidRPr="00B7081D">
        <w:rPr>
          <w:color w:val="000000"/>
          <w:sz w:val="28"/>
          <w:szCs w:val="28"/>
        </w:rPr>
        <w:t xml:space="preserve">Феномен самозванства – одна из самых дискуссионных и загадочных проблем российской истории. </w:t>
      </w:r>
      <w:r w:rsidR="00607AAE" w:rsidRPr="00B7081D">
        <w:rPr>
          <w:color w:val="000000"/>
          <w:sz w:val="28"/>
          <w:szCs w:val="28"/>
        </w:rPr>
        <w:t>П</w:t>
      </w:r>
      <w:r w:rsidR="00E94F4D" w:rsidRPr="00B7081D">
        <w:rPr>
          <w:color w:val="000000"/>
          <w:sz w:val="28"/>
          <w:szCs w:val="28"/>
        </w:rPr>
        <w:t>рактически все появления самозванцев в России сопровождались крестьянскими войнами, государственными переворотами, общей социальной нестабильностью.</w:t>
      </w:r>
      <w:r w:rsidR="00406C2A" w:rsidRPr="00B7081D">
        <w:rPr>
          <w:color w:val="000000"/>
          <w:sz w:val="28"/>
          <w:szCs w:val="28"/>
        </w:rPr>
        <w:t xml:space="preserve"> </w:t>
      </w:r>
      <w:r w:rsidR="00E94F4D" w:rsidRPr="00B7081D">
        <w:rPr>
          <w:color w:val="000000"/>
          <w:sz w:val="28"/>
          <w:szCs w:val="28"/>
        </w:rPr>
        <w:t xml:space="preserve">Многие исследователи отмечали непосредственную связь русского </w:t>
      </w:r>
      <w:proofErr w:type="spellStart"/>
      <w:r w:rsidR="00E94F4D" w:rsidRPr="00B7081D">
        <w:rPr>
          <w:color w:val="000000"/>
          <w:sz w:val="28"/>
          <w:szCs w:val="28"/>
        </w:rPr>
        <w:t>самозванчест</w:t>
      </w:r>
      <w:r w:rsidR="00A67D2F">
        <w:rPr>
          <w:color w:val="000000"/>
          <w:sz w:val="28"/>
          <w:szCs w:val="28"/>
        </w:rPr>
        <w:t>ва</w:t>
      </w:r>
      <w:proofErr w:type="spellEnd"/>
      <w:r w:rsidR="00A67D2F">
        <w:rPr>
          <w:color w:val="000000"/>
          <w:sz w:val="28"/>
          <w:szCs w:val="28"/>
        </w:rPr>
        <w:t xml:space="preserve"> с национальным менталитетом: </w:t>
      </w:r>
      <w:r w:rsidR="00E94F4D" w:rsidRPr="00A67D2F">
        <w:rPr>
          <w:color w:val="000000" w:themeColor="text1"/>
          <w:sz w:val="28"/>
          <w:szCs w:val="28"/>
        </w:rPr>
        <w:t xml:space="preserve">подданные </w:t>
      </w:r>
      <w:r w:rsidR="00A67D2F" w:rsidRPr="00A67D2F">
        <w:rPr>
          <w:color w:val="000000" w:themeColor="text1"/>
          <w:sz w:val="28"/>
          <w:szCs w:val="28"/>
        </w:rPr>
        <w:t xml:space="preserve">на протяжении веков </w:t>
      </w:r>
      <w:r w:rsidR="00E94F4D" w:rsidRPr="00A67D2F">
        <w:rPr>
          <w:color w:val="000000" w:themeColor="text1"/>
          <w:sz w:val="28"/>
          <w:szCs w:val="28"/>
        </w:rPr>
        <w:t>сами создавали в своём вообр</w:t>
      </w:r>
      <w:r w:rsidR="00E819A0">
        <w:rPr>
          <w:color w:val="000000" w:themeColor="text1"/>
          <w:sz w:val="28"/>
          <w:szCs w:val="28"/>
        </w:rPr>
        <w:t>ажении образ идеального монарха</w:t>
      </w:r>
      <w:r w:rsidR="0068088C" w:rsidRPr="00A67D2F">
        <w:rPr>
          <w:color w:val="000000" w:themeColor="text1"/>
          <w:sz w:val="28"/>
          <w:szCs w:val="28"/>
        </w:rPr>
        <w:t>.</w:t>
      </w:r>
    </w:p>
    <w:p w:rsidR="00073B01" w:rsidRPr="001428FC" w:rsidRDefault="00195771" w:rsidP="001428FC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i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Обозначенные самозванцы:</w:t>
      </w:r>
      <w:r w:rsidR="00142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073B01" w:rsidRPr="00142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Пётр Федорович</w:t>
      </w:r>
      <w:r w:rsidR="00E819A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73B01" w:rsidRPr="001428FC">
        <w:rPr>
          <w:rFonts w:ascii="Times New Roman" w:hAnsi="Times New Roman" w:cs="Times New Roman"/>
          <w:color w:val="000000" w:themeColor="text1"/>
          <w:sz w:val="28"/>
          <w:szCs w:val="28"/>
        </w:rPr>
        <w:t>−</w:t>
      </w:r>
      <w:r w:rsidR="00073B01" w:rsidRPr="001428FC">
        <w:rPr>
          <w:rFonts w:ascii="Times New Roman" w:hAnsi="Times New Roman" w:cs="Times New Roman"/>
          <w:color w:val="000000"/>
          <w:sz w:val="28"/>
          <w:szCs w:val="28"/>
        </w:rPr>
        <w:t xml:space="preserve"> молодой казак </w:t>
      </w:r>
      <w:proofErr w:type="spellStart"/>
      <w:r w:rsidR="00073B01" w:rsidRPr="001428FC">
        <w:rPr>
          <w:rFonts w:ascii="Times New Roman" w:hAnsi="Times New Roman" w:cs="Times New Roman"/>
          <w:color w:val="000000"/>
          <w:sz w:val="28"/>
          <w:szCs w:val="28"/>
        </w:rPr>
        <w:t>Илейка</w:t>
      </w:r>
      <w:proofErr w:type="spellEnd"/>
      <w:r w:rsidR="00073B01" w:rsidRPr="001428FC">
        <w:rPr>
          <w:rFonts w:ascii="Times New Roman" w:hAnsi="Times New Roman" w:cs="Times New Roman"/>
          <w:color w:val="000000"/>
          <w:sz w:val="28"/>
          <w:szCs w:val="28"/>
        </w:rPr>
        <w:t xml:space="preserve"> Коровин,</w:t>
      </w:r>
      <w:r w:rsidR="005F19F2" w:rsidRPr="001428FC">
        <w:rPr>
          <w:rFonts w:ascii="Times New Roman" w:hAnsi="Times New Roman" w:cs="Times New Roman"/>
          <w:color w:val="000000"/>
          <w:sz w:val="28"/>
          <w:szCs w:val="28"/>
        </w:rPr>
        <w:t xml:space="preserve"> происходивший родом из Мурома, с придуманной легендой</w:t>
      </w:r>
      <w:r w:rsidR="00073B01" w:rsidRPr="001428FC">
        <w:rPr>
          <w:rFonts w:ascii="Times New Roman" w:hAnsi="Times New Roman" w:cs="Times New Roman"/>
          <w:color w:val="000000"/>
          <w:sz w:val="28"/>
          <w:szCs w:val="28"/>
        </w:rPr>
        <w:t xml:space="preserve"> о «подмене» царевича Петра </w:t>
      </w:r>
      <w:r w:rsidR="005F19F2" w:rsidRPr="001428FC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5F19F2" w:rsidRPr="00142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Федорович</w:t>
      </w:r>
      <w:r w:rsidR="005F19F2" w:rsidRPr="001428F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501EC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F19F2" w:rsidRPr="00142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«сын</w:t>
      </w:r>
      <w:r w:rsidR="005F19F2" w:rsidRPr="001428F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F19F2" w:rsidRPr="00142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6340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царя </w:t>
      </w:r>
      <w:r w:rsidR="005F19F2" w:rsidRPr="00142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Федора Иоанновича</w:t>
      </w:r>
      <w:r w:rsidR="005F19F2" w:rsidRPr="001428F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F19F2" w:rsidRPr="001428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3B01" w:rsidRPr="001428FC">
        <w:rPr>
          <w:rFonts w:ascii="Times New Roman" w:hAnsi="Times New Roman" w:cs="Times New Roman"/>
          <w:color w:val="000000"/>
          <w:sz w:val="28"/>
          <w:szCs w:val="28"/>
        </w:rPr>
        <w:t>девочкой, известной как царевна Феодосия</w:t>
      </w:r>
      <w:r w:rsidR="001428FC" w:rsidRPr="001428FC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1428FC" w:rsidRPr="001428FC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073B01" w:rsidRPr="001428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няжна Тараканова </w:t>
      </w:r>
      <w:r w:rsidRPr="001428FC">
        <w:rPr>
          <w:rFonts w:ascii="Times New Roman" w:hAnsi="Times New Roman" w:cs="Times New Roman"/>
          <w:color w:val="000000" w:themeColor="text1"/>
          <w:sz w:val="28"/>
          <w:szCs w:val="28"/>
        </w:rPr>
        <w:t>(псевдо «</w:t>
      </w:r>
      <w:r w:rsidRPr="00E94F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дочь» </w:t>
      </w:r>
      <w:r w:rsidR="006340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императрицы </w:t>
      </w:r>
      <w:r w:rsidRPr="00E94F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Елизаветы Петровны</w:t>
      </w:r>
      <w:r w:rsidRPr="001428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073B01" w:rsidRPr="001428F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073B01" w:rsidRPr="001428F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27516" w:rsidRPr="001428FC">
        <w:rPr>
          <w:rFonts w:ascii="Times New Roman" w:hAnsi="Times New Roman" w:cs="Times New Roman"/>
          <w:color w:val="000000"/>
          <w:sz w:val="28"/>
          <w:szCs w:val="28"/>
        </w:rPr>
        <w:t>историки</w:t>
      </w:r>
      <w:r w:rsidR="00C7476E" w:rsidRPr="001428FC">
        <w:rPr>
          <w:rFonts w:ascii="Times New Roman" w:hAnsi="Times New Roman" w:cs="Times New Roman"/>
          <w:color w:val="000000"/>
          <w:sz w:val="28"/>
          <w:szCs w:val="28"/>
        </w:rPr>
        <w:t xml:space="preserve"> сходны в предположении, что она была </w:t>
      </w:r>
      <w:r w:rsidR="00124BEE" w:rsidRPr="001428FC">
        <w:rPr>
          <w:rFonts w:ascii="Times New Roman" w:hAnsi="Times New Roman" w:cs="Times New Roman"/>
          <w:color w:val="000000"/>
          <w:sz w:val="28"/>
          <w:szCs w:val="28"/>
        </w:rPr>
        <w:t>типичн</w:t>
      </w:r>
      <w:r w:rsidR="00E819A0">
        <w:rPr>
          <w:rFonts w:ascii="Times New Roman" w:hAnsi="Times New Roman" w:cs="Times New Roman"/>
          <w:color w:val="000000"/>
          <w:sz w:val="28"/>
          <w:szCs w:val="28"/>
        </w:rPr>
        <w:t>ой иностранной авантюристкой</w:t>
      </w:r>
      <w:r w:rsidR="001428FC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="00073B01" w:rsidRPr="00073B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Лжедмитрий </w:t>
      </w:r>
      <w:r w:rsidR="00073B01" w:rsidRPr="00073B0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>II</w:t>
      </w:r>
      <w:r w:rsidR="00657B78" w:rsidRPr="001428F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073B01" w:rsidRPr="001428FC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073B01" w:rsidRPr="001428F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1428FC">
        <w:rPr>
          <w:rFonts w:ascii="Times New Roman" w:hAnsi="Times New Roman" w:cs="Times New Roman"/>
          <w:color w:val="000000"/>
          <w:sz w:val="28"/>
          <w:szCs w:val="28"/>
        </w:rPr>
        <w:t xml:space="preserve">народ верил, что это </w:t>
      </w:r>
      <w:r w:rsidRPr="001428F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6340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чудом спас</w:t>
      </w:r>
      <w:r w:rsidRPr="00142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шийся</w:t>
      </w:r>
      <w:r w:rsidRPr="001428F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1428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младший потомок династии Рюриковичей.</w:t>
      </w:r>
      <w:proofErr w:type="gramEnd"/>
      <w:r w:rsidRPr="001428FC">
        <w:rPr>
          <w:rFonts w:ascii="Times New Roman" w:eastAsia="Times New Roman" w:hAnsi="Times New Roman" w:cs="Times New Roman"/>
          <w:i/>
          <w:color w:val="0070C0"/>
          <w:sz w:val="28"/>
          <w:szCs w:val="28"/>
          <w:lang w:eastAsia="ru-RU"/>
        </w:rPr>
        <w:t xml:space="preserve"> </w:t>
      </w:r>
      <w:r w:rsidR="005828FE" w:rsidRPr="001428FC">
        <w:rPr>
          <w:rFonts w:ascii="Times New Roman" w:hAnsi="Times New Roman" w:cs="Times New Roman"/>
          <w:color w:val="000000"/>
          <w:sz w:val="28"/>
          <w:szCs w:val="28"/>
        </w:rPr>
        <w:t xml:space="preserve">Кто на самом деле скрывался под именем Лжедмитрия II точно неизвестно. Большинство </w:t>
      </w:r>
      <w:r w:rsidR="005828FE" w:rsidRPr="001428F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исследователей сходится во мнении, </w:t>
      </w:r>
      <w:r w:rsidR="00333C93" w:rsidRPr="001428FC">
        <w:rPr>
          <w:rFonts w:ascii="Times New Roman" w:hAnsi="Times New Roman" w:cs="Times New Roman"/>
          <w:color w:val="000000"/>
          <w:sz w:val="28"/>
          <w:szCs w:val="28"/>
        </w:rPr>
        <w:t>что этот человек был сыном священника, вероятнее всего из Белоруссии</w:t>
      </w:r>
      <w:r w:rsidR="005828FE" w:rsidRPr="001428F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05AC6">
        <w:rPr>
          <w:rFonts w:ascii="Times New Roman" w:hAnsi="Times New Roman" w:cs="Times New Roman"/>
          <w:color w:val="000000"/>
          <w:sz w:val="28"/>
          <w:szCs w:val="28"/>
        </w:rPr>
        <w:t>Его фигура</w:t>
      </w:r>
      <w:r w:rsidR="005828FE" w:rsidRPr="001428FC">
        <w:rPr>
          <w:rFonts w:ascii="Times New Roman" w:hAnsi="Times New Roman" w:cs="Times New Roman"/>
          <w:color w:val="000000"/>
          <w:sz w:val="28"/>
          <w:szCs w:val="28"/>
        </w:rPr>
        <w:t xml:space="preserve"> был</w:t>
      </w:r>
      <w:r w:rsidR="00333C93" w:rsidRPr="001428FC">
        <w:rPr>
          <w:rFonts w:ascii="Times New Roman" w:hAnsi="Times New Roman" w:cs="Times New Roman"/>
          <w:color w:val="000000"/>
          <w:sz w:val="28"/>
          <w:szCs w:val="28"/>
        </w:rPr>
        <w:t>а необходима</w:t>
      </w:r>
      <w:r w:rsidR="005828FE" w:rsidRPr="001428FC">
        <w:rPr>
          <w:rFonts w:ascii="Times New Roman" w:hAnsi="Times New Roman" w:cs="Times New Roman"/>
          <w:color w:val="000000"/>
          <w:sz w:val="28"/>
          <w:szCs w:val="28"/>
        </w:rPr>
        <w:t xml:space="preserve"> польской шляхте </w:t>
      </w:r>
      <w:r w:rsidR="00333C93" w:rsidRPr="001428FC">
        <w:rPr>
          <w:rFonts w:ascii="Times New Roman" w:hAnsi="Times New Roman" w:cs="Times New Roman"/>
          <w:color w:val="000000"/>
          <w:sz w:val="28"/>
          <w:szCs w:val="28"/>
        </w:rPr>
        <w:t>как символ определённого этапа, обеспечения</w:t>
      </w:r>
      <w:r w:rsidR="009C3AE3" w:rsidRPr="001428FC">
        <w:rPr>
          <w:rFonts w:ascii="Times New Roman" w:hAnsi="Times New Roman" w:cs="Times New Roman"/>
          <w:color w:val="000000"/>
          <w:sz w:val="28"/>
          <w:szCs w:val="28"/>
        </w:rPr>
        <w:t xml:space="preserve"> интервентам поддержки</w:t>
      </w:r>
      <w:r w:rsidR="005828FE" w:rsidRPr="001428FC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в захватываемой ими стране</w:t>
      </w:r>
      <w:r w:rsidR="00124BEE" w:rsidRPr="001428F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512DB" w:rsidRPr="003512DB" w:rsidRDefault="00A85BFF" w:rsidP="00B7081D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28FC">
        <w:rPr>
          <w:rFonts w:ascii="Times New Roman" w:hAnsi="Times New Roman" w:cs="Times New Roman"/>
          <w:b/>
          <w:sz w:val="28"/>
          <w:szCs w:val="28"/>
        </w:rPr>
        <w:t>3.</w:t>
      </w:r>
      <w:r w:rsidRPr="003512D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152491" w:rsidRPr="003512DB">
        <w:rPr>
          <w:rFonts w:ascii="Times New Roman" w:hAnsi="Times New Roman" w:cs="Times New Roman"/>
          <w:b/>
          <w:sz w:val="28"/>
          <w:szCs w:val="28"/>
        </w:rPr>
        <w:t>Представлены наименования</w:t>
      </w:r>
      <w:r w:rsidR="00152491" w:rsidRPr="003512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служилых людей по Отечеству в </w:t>
      </w:r>
      <w:r w:rsidR="00152491" w:rsidRPr="003512D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XVI</w:t>
      </w:r>
      <w:r w:rsidR="00152491" w:rsidRPr="003512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−</w:t>
      </w:r>
      <w:r w:rsidR="00152491" w:rsidRPr="003512DB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XVII</w:t>
      </w:r>
      <w:r w:rsidR="00152491" w:rsidRPr="003512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вв</w:t>
      </w:r>
      <w:r w:rsidR="00F16B7F" w:rsidRPr="003512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</w:p>
    <w:p w:rsidR="003512DB" w:rsidRPr="003512DB" w:rsidRDefault="003512DB" w:rsidP="00956E00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351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Служившие</w:t>
      </w:r>
      <w:proofErr w:type="gramEnd"/>
      <w:r w:rsidRPr="003512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отечеству. Высшее военное сословие, набранное из среды русской знати. Из названия видно, что служба передавалась сыну от отца. Занимали все руководящие должности. За службу получали земельные наделы в постоянное пользование, кормились и богатели за счет работы крестьян на этих наделах.</w:t>
      </w:r>
    </w:p>
    <w:p w:rsidR="000C2565" w:rsidRPr="000C2565" w:rsidRDefault="003512DB" w:rsidP="00956E00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2565">
        <w:rPr>
          <w:rFonts w:ascii="Times New Roman" w:hAnsi="Times New Roman" w:cs="Times New Roman"/>
          <w:sz w:val="28"/>
          <w:szCs w:val="28"/>
        </w:rPr>
        <w:t xml:space="preserve"> </w:t>
      </w:r>
      <w:r w:rsidR="000C2565" w:rsidRPr="000C256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Бояре</w:t>
      </w:r>
      <w:r w:rsidR="000C2565" w:rsidRPr="000C25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Самые могущественные люди государства вслед за великим князем и патриархом. Бояре имели право заседать в Боярской Думе, назначались послами, воеводами, членами Судной коллегии.</w:t>
      </w:r>
    </w:p>
    <w:p w:rsidR="000C2565" w:rsidRPr="000C2565" w:rsidRDefault="00D45F91" w:rsidP="00956E00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Окольничие</w:t>
      </w:r>
      <w:r w:rsidR="000C2565" w:rsidRPr="000C256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="000C2565" w:rsidRPr="000C25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Второй по важности чин, особо приближенный к государю. Окольничие представляли иностранных послов властителю Руси, они же занимались всеми великокняжескими выездами, будь то поездка на войну, молитву или охоту. Окольничие выезжали вперед царя, проверяли целостность и безопасность дорог, находили ночлег для всей свиты, обеспечивали всем необходимым.</w:t>
      </w:r>
    </w:p>
    <w:p w:rsidR="000C2565" w:rsidRPr="000C2565" w:rsidRDefault="000C2565" w:rsidP="00956E00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256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Думные дворяне.</w:t>
      </w:r>
      <w:r w:rsidRPr="000C25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Выполняли самые разные обязанности: назначались воеводами и управляющими Приказами, участвовали в работе комиссий Боярской Думы, на них были военные и придворные обязанности. При должном таланте и рвении переходили в более высокий чин.</w:t>
      </w:r>
    </w:p>
    <w:p w:rsidR="00A85BFF" w:rsidRPr="000C2565" w:rsidRDefault="00634072" w:rsidP="00956E00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Думные дьяки</w:t>
      </w:r>
      <w:r w:rsidR="000C2565" w:rsidRPr="000C256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 w:rsidR="000C2565" w:rsidRPr="000C25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Опытные чиновники Боярской Думы и разнообразных Приказов. На них лежала работа с документами Думы и важнейших Приказов. Дьяки редактировали царские и думные указы, выступали докладчиками на заседаниях Думы, порой дослуживались до главы Приказа.</w:t>
      </w:r>
    </w:p>
    <w:p w:rsidR="00956E00" w:rsidRDefault="00956E00" w:rsidP="00956E00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A160B" w:rsidRDefault="00972F40" w:rsidP="00956E00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39E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3.3. </w:t>
      </w:r>
      <w:r w:rsidR="002F253D" w:rsidRPr="002F25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Обозначены годы мирных договоров и перемирий </w:t>
      </w:r>
      <w:r w:rsidR="009C3B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России </w:t>
      </w:r>
      <w:r w:rsidR="002F253D" w:rsidRPr="002F25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 Речью Посполитой в </w:t>
      </w:r>
      <w:r w:rsidR="002F253D" w:rsidRPr="002F253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XVII</w:t>
      </w:r>
      <w:r w:rsidR="002F253D" w:rsidRPr="002F253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A16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веке. </w:t>
      </w:r>
    </w:p>
    <w:p w:rsidR="00956E00" w:rsidRPr="00956E00" w:rsidRDefault="00956E00" w:rsidP="00956E00">
      <w:pPr>
        <w:tabs>
          <w:tab w:val="left" w:pos="1848"/>
        </w:tabs>
        <w:spacing w:after="0"/>
        <w:ind w:left="-709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E6E6E6"/>
        </w:rPr>
      </w:pPr>
      <w:r w:rsidRPr="00956E00">
        <w:rPr>
          <w:rFonts w:ascii="Times New Roman" w:eastAsia="Calibri" w:hAnsi="Times New Roman" w:cs="Times New Roman"/>
          <w:b/>
          <w:color w:val="333333"/>
          <w:sz w:val="28"/>
          <w:szCs w:val="28"/>
        </w:rPr>
        <w:t xml:space="preserve">1618 </w:t>
      </w:r>
      <w:r w:rsidRPr="00956E00">
        <w:rPr>
          <w:rFonts w:ascii="Times New Roman" w:eastAsia="Calibri" w:hAnsi="Times New Roman" w:cs="Times New Roman"/>
          <w:color w:val="333333"/>
          <w:sz w:val="28"/>
          <w:szCs w:val="28"/>
        </w:rPr>
        <w:t>год</w:t>
      </w:r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Деулинское</w:t>
      </w:r>
      <w:proofErr w:type="spellEnd"/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перемирие, сроком на 14 с половиной лет. Польское государство получала Смоленские (кроме Вязьмы), Черниговские и Новгород-Северские земли. Король польский Владислав не отказывался от притязаний на российскую корону, но Россия отстояла свою независимость.</w:t>
      </w:r>
    </w:p>
    <w:p w:rsidR="00956E00" w:rsidRPr="00956E00" w:rsidRDefault="00956E00" w:rsidP="00956E00">
      <w:pPr>
        <w:tabs>
          <w:tab w:val="left" w:pos="1848"/>
        </w:tabs>
        <w:spacing w:after="0"/>
        <w:ind w:left="-709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56E0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1634 </w:t>
      </w:r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год, </w:t>
      </w:r>
      <w:proofErr w:type="spellStart"/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Поляновский</w:t>
      </w:r>
      <w:proofErr w:type="spellEnd"/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мир, </w:t>
      </w:r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подтверждал границы между Россией и Речью Посполитой по </w:t>
      </w:r>
      <w:proofErr w:type="spellStart"/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"https://ru.wikipedia.org/wiki/%D0%94%D0%B5%D1%83%D0%BB%D0%B8%D0%BD%D1%81%D0%BA%D0%BE%D0%B5_%D0%BF%D0%B5%D1%80%D0%B5%D0%BC%D0%B8%D1%80%D0%B8%D0%B5" \o "Деулинское перемирие" </w:instrText>
      </w:r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Деулинскому</w:t>
      </w:r>
      <w:proofErr w:type="spellEnd"/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перемирию</w:t>
      </w:r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1618 г., т.е. последняя сохраняла за собой Черниговскую землю с городами </w:t>
      </w:r>
      <w:hyperlink r:id="rId7" w:tooltip="Чернигов" w:history="1">
        <w:r w:rsidRPr="00956E0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Чернигов</w:t>
        </w:r>
      </w:hyperlink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 </w:t>
      </w:r>
      <w:hyperlink r:id="rId8" w:tooltip="Новгород-Северский" w:history="1">
        <w:proofErr w:type="gramStart"/>
        <w:r w:rsidRPr="00956E0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Новгород-Северский</w:t>
        </w:r>
        <w:proofErr w:type="gramEnd"/>
      </w:hyperlink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Смоленскую землю с городами </w:t>
      </w:r>
      <w:hyperlink r:id="rId9" w:tooltip="Смоленск" w:history="1">
        <w:r w:rsidRPr="00956E0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Смоленск</w:t>
        </w:r>
      </w:hyperlink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hyperlink r:id="rId10" w:tooltip="Трубчевск" w:history="1">
        <w:r w:rsidRPr="00956E0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Трубчевск</w:t>
        </w:r>
      </w:hyperlink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hyperlink r:id="rId11" w:tooltip="Рославль" w:history="1">
        <w:r w:rsidRPr="00956E0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Рославль</w:t>
        </w:r>
      </w:hyperlink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др.</w:t>
      </w:r>
    </w:p>
    <w:p w:rsidR="00956E00" w:rsidRPr="00956E00" w:rsidRDefault="00956E00" w:rsidP="00956E00">
      <w:pPr>
        <w:shd w:val="clear" w:color="auto" w:fill="FFFFFF"/>
        <w:tabs>
          <w:tab w:val="left" w:pos="1848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Россия отказывалась от всех занятых в ходе войны русских земель, которые были захвачены Речью Посполитой в начале </w:t>
      </w:r>
      <w:hyperlink r:id="rId12" w:tooltip="XVII век" w:history="1">
        <w:r w:rsidRPr="00956E0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XVII века</w:t>
        </w:r>
      </w:hyperlink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кроме г. </w:t>
      </w:r>
      <w:proofErr w:type="spellStart"/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"https://ru.wikipedia.org/wiki/%D0%A1%D0%B5%D1%80%D0%BF%D0%B5%D0%B9%D1%81%D0%BA" \o "Серпейск" </w:instrText>
      </w:r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Серпейска</w:t>
      </w:r>
      <w:proofErr w:type="spellEnd"/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с уездом.</w:t>
      </w:r>
    </w:p>
    <w:p w:rsidR="00956E00" w:rsidRPr="00956E00" w:rsidRDefault="00956E00" w:rsidP="00956E00">
      <w:pPr>
        <w:shd w:val="clear" w:color="auto" w:fill="FFFFFF"/>
        <w:tabs>
          <w:tab w:val="left" w:pos="1848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E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Король польский и великий князь</w:t>
      </w:r>
      <w:r w:rsidRPr="00956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литовский </w:t>
      </w:r>
      <w:hyperlink r:id="rId13" w:tooltip="Владислав IV" w:history="1">
        <w:r w:rsidRPr="00956E00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Владислав IV</w:t>
        </w:r>
      </w:hyperlink>
      <w:r w:rsidRPr="00956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отказывался от претензий на русский престол.</w:t>
      </w:r>
    </w:p>
    <w:p w:rsidR="00956E00" w:rsidRPr="00956E00" w:rsidRDefault="00956E00" w:rsidP="00956E00">
      <w:pPr>
        <w:shd w:val="clear" w:color="auto" w:fill="FFFFFF"/>
        <w:tabs>
          <w:tab w:val="left" w:pos="1848"/>
        </w:tabs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Россия должна была выплатить Речи Посполитой 20 тысяч рублей серебром.</w:t>
      </w:r>
    </w:p>
    <w:p w:rsidR="003D135F" w:rsidRPr="00956E00" w:rsidRDefault="00956E00" w:rsidP="00956E00">
      <w:pPr>
        <w:tabs>
          <w:tab w:val="left" w:pos="1848"/>
        </w:tabs>
        <w:spacing w:after="0"/>
        <w:ind w:left="-709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56E0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>1667</w:t>
      </w:r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год, заключение </w:t>
      </w:r>
      <w:proofErr w:type="spellStart"/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Андрусовского</w:t>
      </w:r>
      <w:proofErr w:type="spellEnd"/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перемирия − соглашения, заключённого между Россией и Речью Посполитой на 13 с половиной лет. Перемирие завершило войну, длившуюся с 1654 года за территории современной Украины и Белоруссии. Речь </w:t>
      </w:r>
      <w:proofErr w:type="spellStart"/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Посполитая</w:t>
      </w:r>
      <w:proofErr w:type="spellEnd"/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возвращала России Смоленск, Черниговское воеводство, Стародубский повет, Северскую землю, а также признавала воссоединение с Россией Левобережной Украины. </w:t>
      </w:r>
      <w:r w:rsidR="0093023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Россия отказывалась от завоеваний в </w:t>
      </w:r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Литве. </w:t>
      </w:r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Правобережная Украина и Белоруссия оставались под контролем Речи Посполитой. </w:t>
      </w:r>
      <w:r w:rsidR="009C3BB3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Запорожская</w:t>
      </w:r>
      <w:proofErr w:type="gramStart"/>
      <w:r w:rsidR="009C3BB3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proofErr w:type="gramEnd"/>
      <w:r w:rsidRPr="00956E00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ечь переходила под совместное русско-польское управление.</w:t>
      </w:r>
      <w:r w:rsidRPr="00956E00"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br/>
      </w:r>
    </w:p>
    <w:p w:rsidR="00CD533F" w:rsidRDefault="00A354D4" w:rsidP="00707CC4">
      <w:pPr>
        <w:spacing w:after="0" w:line="240" w:lineRule="auto"/>
        <w:ind w:left="-70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354D4"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Pr="00A354D4">
        <w:rPr>
          <w:rFonts w:ascii="Times New Roman" w:eastAsia="Calibri" w:hAnsi="Times New Roman" w:cs="Times New Roman"/>
          <w:b/>
          <w:sz w:val="28"/>
          <w:szCs w:val="28"/>
        </w:rPr>
        <w:t xml:space="preserve">Установите соответствие. Запишите в таблицу выбранные цифры под соответствующими буквами. (1 балл за каждую правильно указанную цифру, максимальный балл </w:t>
      </w:r>
      <w:r w:rsidR="002466F2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="006D3D88">
        <w:rPr>
          <w:rFonts w:ascii="Times New Roman" w:eastAsia="Calibri" w:hAnsi="Times New Roman" w:cs="Times New Roman"/>
          <w:b/>
          <w:sz w:val="28"/>
          <w:szCs w:val="28"/>
        </w:rPr>
        <w:t>6). Время выполнения задания – 6</w:t>
      </w:r>
      <w:r w:rsidRPr="00A354D4">
        <w:rPr>
          <w:rFonts w:ascii="Times New Roman" w:eastAsia="Calibri" w:hAnsi="Times New Roman" w:cs="Times New Roman"/>
          <w:b/>
          <w:sz w:val="28"/>
          <w:szCs w:val="28"/>
        </w:rPr>
        <w:t xml:space="preserve"> минут</w:t>
      </w:r>
      <w:r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72F0D" w:rsidRDefault="00872F0D" w:rsidP="00707CC4">
      <w:pPr>
        <w:spacing w:after="0"/>
        <w:ind w:left="-70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03"/>
        <w:gridCol w:w="1601"/>
        <w:gridCol w:w="1601"/>
        <w:gridCol w:w="1599"/>
        <w:gridCol w:w="1603"/>
        <w:gridCol w:w="1564"/>
      </w:tblGrid>
      <w:tr w:rsidR="003D08C2" w:rsidTr="003D08C2">
        <w:tc>
          <w:tcPr>
            <w:tcW w:w="1603" w:type="dxa"/>
          </w:tcPr>
          <w:p w:rsidR="003D08C2" w:rsidRPr="00A130D8" w:rsidRDefault="003D08C2" w:rsidP="00707CC4">
            <w:pPr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30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601" w:type="dxa"/>
          </w:tcPr>
          <w:p w:rsidR="003D08C2" w:rsidRPr="00A130D8" w:rsidRDefault="003D08C2" w:rsidP="00707CC4">
            <w:pPr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30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601" w:type="dxa"/>
          </w:tcPr>
          <w:p w:rsidR="003D08C2" w:rsidRPr="00A130D8" w:rsidRDefault="003D08C2" w:rsidP="00707CC4">
            <w:pPr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30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599" w:type="dxa"/>
          </w:tcPr>
          <w:p w:rsidR="003D08C2" w:rsidRPr="00A130D8" w:rsidRDefault="003D08C2" w:rsidP="00707CC4">
            <w:pPr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30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1603" w:type="dxa"/>
          </w:tcPr>
          <w:p w:rsidR="003D08C2" w:rsidRPr="00A130D8" w:rsidRDefault="003D08C2" w:rsidP="00707CC4">
            <w:pPr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30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1564" w:type="dxa"/>
          </w:tcPr>
          <w:p w:rsidR="003D08C2" w:rsidRPr="00EE7359" w:rsidRDefault="003D08C2" w:rsidP="00707CC4">
            <w:pPr>
              <w:ind w:left="-709"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30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Е</w:t>
            </w:r>
          </w:p>
        </w:tc>
      </w:tr>
      <w:tr w:rsidR="00872C2E" w:rsidTr="003D08C2">
        <w:tc>
          <w:tcPr>
            <w:tcW w:w="1603" w:type="dxa"/>
          </w:tcPr>
          <w:p w:rsidR="00872C2E" w:rsidRPr="00872C2E" w:rsidRDefault="00872C2E" w:rsidP="002466F2">
            <w:pPr>
              <w:pStyle w:val="40"/>
              <w:keepNext/>
              <w:keepLines/>
              <w:shd w:val="clear" w:color="auto" w:fill="auto"/>
              <w:spacing w:before="0" w:after="120" w:line="240" w:lineRule="auto"/>
              <w:ind w:left="-709"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2C2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1" w:type="dxa"/>
          </w:tcPr>
          <w:p w:rsidR="00872C2E" w:rsidRPr="00872C2E" w:rsidRDefault="00872C2E" w:rsidP="002466F2">
            <w:pPr>
              <w:pStyle w:val="40"/>
              <w:keepNext/>
              <w:keepLines/>
              <w:shd w:val="clear" w:color="auto" w:fill="auto"/>
              <w:spacing w:before="0" w:after="120" w:line="240" w:lineRule="auto"/>
              <w:ind w:left="-709"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2C2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1" w:type="dxa"/>
          </w:tcPr>
          <w:p w:rsidR="00872C2E" w:rsidRPr="00872C2E" w:rsidRDefault="00872C2E" w:rsidP="002466F2">
            <w:pPr>
              <w:pStyle w:val="40"/>
              <w:keepNext/>
              <w:keepLines/>
              <w:shd w:val="clear" w:color="auto" w:fill="auto"/>
              <w:spacing w:before="0" w:after="120" w:line="240" w:lineRule="auto"/>
              <w:ind w:left="-709"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2C2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99" w:type="dxa"/>
          </w:tcPr>
          <w:p w:rsidR="00872C2E" w:rsidRPr="00872C2E" w:rsidRDefault="00872C2E" w:rsidP="002466F2">
            <w:pPr>
              <w:pStyle w:val="40"/>
              <w:keepNext/>
              <w:keepLines/>
              <w:shd w:val="clear" w:color="auto" w:fill="auto"/>
              <w:spacing w:before="0" w:after="120" w:line="240" w:lineRule="auto"/>
              <w:ind w:left="-709"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2C2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3" w:type="dxa"/>
          </w:tcPr>
          <w:p w:rsidR="00872C2E" w:rsidRPr="00872C2E" w:rsidRDefault="00872C2E" w:rsidP="002466F2">
            <w:pPr>
              <w:pStyle w:val="40"/>
              <w:keepNext/>
              <w:keepLines/>
              <w:shd w:val="clear" w:color="auto" w:fill="auto"/>
              <w:spacing w:before="0" w:after="120" w:line="240" w:lineRule="auto"/>
              <w:ind w:left="-709"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2C2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4" w:type="dxa"/>
          </w:tcPr>
          <w:p w:rsidR="00872C2E" w:rsidRPr="00872C2E" w:rsidRDefault="00872C2E" w:rsidP="002466F2">
            <w:pPr>
              <w:pStyle w:val="40"/>
              <w:keepNext/>
              <w:keepLines/>
              <w:shd w:val="clear" w:color="auto" w:fill="auto"/>
              <w:spacing w:before="0" w:after="120" w:line="240" w:lineRule="auto"/>
              <w:ind w:left="-709" w:firstLine="70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72C2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:rsidR="00A354D4" w:rsidRDefault="00A354D4" w:rsidP="00707CC4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magenta"/>
        </w:rPr>
      </w:pPr>
    </w:p>
    <w:p w:rsidR="007B26CF" w:rsidRPr="00F26B45" w:rsidRDefault="009411F6" w:rsidP="00707CC4">
      <w:pPr>
        <w:spacing w:after="0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B45">
        <w:rPr>
          <w:rFonts w:ascii="Times New Roman" w:hAnsi="Times New Roman" w:cs="Times New Roman"/>
          <w:b/>
          <w:sz w:val="28"/>
          <w:szCs w:val="28"/>
        </w:rPr>
        <w:t>Задание 5.</w:t>
      </w:r>
      <w:r w:rsidR="007B26CF" w:rsidRPr="00F26B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26CF" w:rsidRPr="00F26B45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</w:rPr>
        <w:t xml:space="preserve">Исключите из представленного ряда </w:t>
      </w:r>
      <w:r w:rsidR="007B26CF" w:rsidRPr="00F26B45">
        <w:rPr>
          <w:rFonts w:ascii="Times New Roman" w:eastAsia="Calibri" w:hAnsi="Times New Roman" w:cs="Times New Roman"/>
          <w:b/>
          <w:sz w:val="28"/>
          <w:szCs w:val="28"/>
        </w:rPr>
        <w:t>лишний термин. (</w:t>
      </w:r>
      <w:r w:rsidR="007B0DB0" w:rsidRPr="00F26B45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B26CF" w:rsidRPr="00F26B45">
        <w:rPr>
          <w:rFonts w:ascii="Times New Roman" w:eastAsia="Calibri" w:hAnsi="Times New Roman" w:cs="Times New Roman"/>
          <w:b/>
          <w:sz w:val="28"/>
          <w:szCs w:val="28"/>
        </w:rPr>
        <w:t xml:space="preserve"> балл за каждое правильно выполненное задание, максимальный балл – </w:t>
      </w:r>
      <w:r w:rsidR="007B0DB0" w:rsidRPr="00F26B45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7B26CF" w:rsidRPr="00F26B45">
        <w:rPr>
          <w:rFonts w:ascii="Times New Roman" w:eastAsia="Calibri" w:hAnsi="Times New Roman" w:cs="Times New Roman"/>
          <w:b/>
          <w:sz w:val="28"/>
          <w:szCs w:val="28"/>
        </w:rPr>
        <w:t>).</w:t>
      </w:r>
    </w:p>
    <w:p w:rsidR="00707CC4" w:rsidRDefault="006D3D88" w:rsidP="00707CC4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x-none" w:eastAsia="x-none"/>
        </w:rPr>
        <w:t xml:space="preserve">Время выполнения </w:t>
      </w:r>
      <w:r w:rsidR="007B26CF" w:rsidRPr="00F26B4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x-none" w:eastAsia="x-none"/>
        </w:rPr>
        <w:t xml:space="preserve">задания –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x-none"/>
        </w:rPr>
        <w:t>2</w:t>
      </w:r>
      <w:r w:rsidR="007B26CF" w:rsidRPr="00F26B4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x-none" w:eastAsia="x-none"/>
        </w:rPr>
        <w:t xml:space="preserve"> минут</w:t>
      </w:r>
      <w:r w:rsidR="007B26CF" w:rsidRPr="00F26B4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x-none"/>
        </w:rPr>
        <w:t>ы</w:t>
      </w:r>
      <w:r w:rsidR="007B26CF" w:rsidRPr="00F26B4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x-none" w:eastAsia="x-none"/>
        </w:rPr>
        <w:t>.</w:t>
      </w:r>
    </w:p>
    <w:p w:rsidR="00707CC4" w:rsidRDefault="00707CC4" w:rsidP="00707CC4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x-none"/>
        </w:rPr>
      </w:pPr>
    </w:p>
    <w:p w:rsidR="007B26CF" w:rsidRDefault="00707CC4" w:rsidP="00707CC4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А. </w:t>
      </w:r>
      <w:r w:rsidRPr="00707CC4">
        <w:rPr>
          <w:rFonts w:ascii="Times New Roman" w:eastAsia="Calibri" w:hAnsi="Times New Roman" w:cs="Times New Roman"/>
          <w:sz w:val="28"/>
          <w:szCs w:val="28"/>
        </w:rPr>
        <w:t xml:space="preserve">Представлена </w:t>
      </w:r>
      <w:r w:rsidRPr="00707CC4">
        <w:rPr>
          <w:rFonts w:ascii="Times New Roman" w:hAnsi="Times New Roman" w:cs="Times New Roman"/>
          <w:color w:val="000000" w:themeColor="text1"/>
          <w:sz w:val="28"/>
          <w:szCs w:val="28"/>
        </w:rPr>
        <w:t>классификация мануфактур по составу рабочей силы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E5BE1" w:rsidRPr="00937808" w:rsidRDefault="008E5BE1" w:rsidP="008E5BE1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x-none"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Лишний термин: </w:t>
      </w:r>
      <w:r w:rsidRPr="00937808">
        <w:rPr>
          <w:rFonts w:ascii="Times New Roman" w:eastAsia="Calibri" w:hAnsi="Times New Roman" w:cs="Times New Roman"/>
          <w:sz w:val="28"/>
          <w:szCs w:val="28"/>
        </w:rPr>
        <w:t>казенная</w:t>
      </w:r>
      <w:r w:rsidR="005E310B">
        <w:rPr>
          <w:rFonts w:ascii="Times New Roman" w:eastAsia="Calibri" w:hAnsi="Times New Roman" w:cs="Times New Roman"/>
          <w:sz w:val="28"/>
          <w:szCs w:val="28"/>
        </w:rPr>
        <w:t xml:space="preserve"> мануфактура</w:t>
      </w:r>
    </w:p>
    <w:p w:rsidR="008E5BE1" w:rsidRPr="008E5BE1" w:rsidRDefault="008E5BE1" w:rsidP="00707CC4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x-none"/>
        </w:rPr>
      </w:pPr>
    </w:p>
    <w:p w:rsidR="002905BB" w:rsidRPr="00937808" w:rsidRDefault="002905BB" w:rsidP="0081734B">
      <w:pPr>
        <w:spacing w:after="0"/>
        <w:ind w:left="-70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BB3">
        <w:rPr>
          <w:rFonts w:ascii="Times New Roman" w:eastAsia="Calibri" w:hAnsi="Times New Roman" w:cs="Times New Roman"/>
          <w:i/>
          <w:sz w:val="28"/>
          <w:szCs w:val="28"/>
        </w:rPr>
        <w:t xml:space="preserve">Крепостная </w:t>
      </w:r>
      <w:proofErr w:type="gramStart"/>
      <w:r w:rsidR="00E22B61" w:rsidRPr="009C3BB3">
        <w:rPr>
          <w:rFonts w:ascii="Times New Roman" w:eastAsia="Calibri" w:hAnsi="Times New Roman" w:cs="Times New Roman"/>
          <w:i/>
          <w:sz w:val="28"/>
          <w:szCs w:val="28"/>
        </w:rPr>
        <w:t>мануфактура</w:t>
      </w:r>
      <w:proofErr w:type="gramEnd"/>
      <w:r w:rsidR="00E22B6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937808">
        <w:rPr>
          <w:rFonts w:ascii="Times New Roman" w:eastAsia="Calibri" w:hAnsi="Times New Roman" w:cs="Times New Roman"/>
          <w:sz w:val="28"/>
          <w:szCs w:val="28"/>
        </w:rPr>
        <w:t>в которой состояли частновладельческие крепостные крестьяне</w:t>
      </w:r>
    </w:p>
    <w:p w:rsidR="00937808" w:rsidRPr="00007C33" w:rsidRDefault="00937808" w:rsidP="0081734B">
      <w:pPr>
        <w:spacing w:after="0"/>
        <w:ind w:left="-70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BB3">
        <w:rPr>
          <w:rFonts w:ascii="Times New Roman" w:eastAsia="Calibri" w:hAnsi="Times New Roman" w:cs="Times New Roman"/>
          <w:i/>
          <w:sz w:val="28"/>
          <w:szCs w:val="28"/>
        </w:rPr>
        <w:t xml:space="preserve">Посессионная </w:t>
      </w:r>
      <w:r w:rsidR="00E22B61" w:rsidRPr="009C3BB3">
        <w:rPr>
          <w:rFonts w:ascii="Times New Roman" w:eastAsia="Calibri" w:hAnsi="Times New Roman" w:cs="Times New Roman"/>
          <w:i/>
          <w:sz w:val="28"/>
          <w:szCs w:val="28"/>
        </w:rPr>
        <w:t xml:space="preserve">мануфактура </w:t>
      </w:r>
      <w:r w:rsidRPr="00007C33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E22B61" w:rsidRPr="00007C33">
        <w:rPr>
          <w:rFonts w:ascii="Times New Roman" w:eastAsia="Calibri" w:hAnsi="Times New Roman" w:cs="Times New Roman"/>
          <w:sz w:val="28"/>
          <w:szCs w:val="28"/>
        </w:rPr>
        <w:t xml:space="preserve">пожалованные к заводу крестьяне, мастеровые, </w:t>
      </w:r>
      <w:r w:rsidR="000F073E" w:rsidRPr="00007C33">
        <w:rPr>
          <w:rFonts w:ascii="Times New Roman" w:eastAsia="Calibri" w:hAnsi="Times New Roman" w:cs="Times New Roman"/>
          <w:sz w:val="28"/>
          <w:szCs w:val="28"/>
        </w:rPr>
        <w:t xml:space="preserve">работные </w:t>
      </w:r>
      <w:r w:rsidR="00007C33" w:rsidRPr="00007C33">
        <w:rPr>
          <w:rFonts w:ascii="Times New Roman" w:eastAsia="Calibri" w:hAnsi="Times New Roman" w:cs="Times New Roman"/>
          <w:sz w:val="28"/>
          <w:szCs w:val="28"/>
        </w:rPr>
        <w:t>люди, которых можно было продать только вместе с заводом.</w:t>
      </w:r>
    </w:p>
    <w:p w:rsidR="00937808" w:rsidRDefault="00937808" w:rsidP="0081734B">
      <w:pPr>
        <w:spacing w:after="0"/>
        <w:ind w:left="-70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3BB3">
        <w:rPr>
          <w:rFonts w:ascii="Times New Roman" w:eastAsia="Calibri" w:hAnsi="Times New Roman" w:cs="Times New Roman"/>
          <w:i/>
          <w:sz w:val="28"/>
          <w:szCs w:val="28"/>
        </w:rPr>
        <w:t xml:space="preserve">Капиталистическая </w:t>
      </w:r>
      <w:proofErr w:type="gramStart"/>
      <w:r w:rsidR="00E22B61" w:rsidRPr="009C3BB3">
        <w:rPr>
          <w:rFonts w:ascii="Times New Roman" w:eastAsia="Calibri" w:hAnsi="Times New Roman" w:cs="Times New Roman"/>
          <w:i/>
          <w:sz w:val="28"/>
          <w:szCs w:val="28"/>
        </w:rPr>
        <w:t>мануфактура</w:t>
      </w:r>
      <w:proofErr w:type="gramEnd"/>
      <w:r w:rsidR="00E22B6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–</w:t>
      </w:r>
      <w:r w:rsidR="00007C33" w:rsidRPr="00007C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7C33" w:rsidRPr="00937808">
        <w:rPr>
          <w:rFonts w:ascii="Times New Roman" w:eastAsia="Calibri" w:hAnsi="Times New Roman" w:cs="Times New Roman"/>
          <w:sz w:val="28"/>
          <w:szCs w:val="28"/>
        </w:rPr>
        <w:t>в которой состояли</w:t>
      </w:r>
      <w:r w:rsidR="00007C33">
        <w:rPr>
          <w:rFonts w:ascii="Times New Roman" w:eastAsia="Calibri" w:hAnsi="Times New Roman" w:cs="Times New Roman"/>
          <w:sz w:val="28"/>
          <w:szCs w:val="28"/>
        </w:rPr>
        <w:t xml:space="preserve"> вольнонаемные крестьяне – отходники.</w:t>
      </w:r>
    </w:p>
    <w:p w:rsidR="009305E8" w:rsidRDefault="009305E8" w:rsidP="00375C0D">
      <w:pPr>
        <w:pStyle w:val="leftmargin"/>
        <w:spacing w:before="0" w:beforeAutospacing="0" w:after="0" w:afterAutospacing="0" w:line="276" w:lineRule="auto"/>
        <w:ind w:left="-709" w:firstLine="709"/>
        <w:rPr>
          <w:rFonts w:eastAsia="Calibri"/>
          <w:b/>
          <w:sz w:val="28"/>
          <w:szCs w:val="28"/>
        </w:rPr>
      </w:pPr>
    </w:p>
    <w:p w:rsidR="00937808" w:rsidRPr="0081734B" w:rsidRDefault="008E5BE1" w:rsidP="00375C0D">
      <w:pPr>
        <w:pStyle w:val="leftmargin"/>
        <w:spacing w:before="0" w:beforeAutospacing="0" w:after="0" w:afterAutospacing="0" w:line="276" w:lineRule="auto"/>
        <w:ind w:left="-709" w:firstLine="709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Б</w:t>
      </w:r>
      <w:r w:rsidRPr="0081734B">
        <w:rPr>
          <w:rFonts w:eastAsia="Calibri"/>
          <w:b/>
          <w:sz w:val="28"/>
          <w:szCs w:val="28"/>
        </w:rPr>
        <w:t xml:space="preserve">. </w:t>
      </w:r>
      <w:r w:rsidRPr="0081734B">
        <w:rPr>
          <w:sz w:val="28"/>
          <w:szCs w:val="28"/>
        </w:rPr>
        <w:t xml:space="preserve">Начало названий коллегий, </w:t>
      </w:r>
      <w:r w:rsidR="00CA038E">
        <w:rPr>
          <w:sz w:val="28"/>
          <w:szCs w:val="28"/>
        </w:rPr>
        <w:t xml:space="preserve">названия приведены на </w:t>
      </w:r>
      <w:r w:rsidRPr="0081734B">
        <w:rPr>
          <w:sz w:val="28"/>
          <w:szCs w:val="28"/>
        </w:rPr>
        <w:t>1718-1721 гг.</w:t>
      </w:r>
    </w:p>
    <w:p w:rsidR="00375C0D" w:rsidRPr="00375C0D" w:rsidRDefault="008E5BE1" w:rsidP="00375C0D">
      <w:pPr>
        <w:pStyle w:val="leftmargin"/>
        <w:spacing w:before="0" w:beforeAutospacing="0" w:after="0" w:afterAutospacing="0" w:line="276" w:lineRule="auto"/>
        <w:ind w:left="-709" w:firstLine="709"/>
        <w:rPr>
          <w:rStyle w:val="w"/>
          <w:rFonts w:eastAsia="Calibri"/>
          <w:sz w:val="28"/>
          <w:szCs w:val="28"/>
        </w:rPr>
      </w:pPr>
      <w:r w:rsidRPr="0081734B">
        <w:rPr>
          <w:rFonts w:eastAsia="Calibri"/>
          <w:b/>
          <w:sz w:val="28"/>
          <w:szCs w:val="28"/>
        </w:rPr>
        <w:t xml:space="preserve">Лишний термин: </w:t>
      </w:r>
      <w:r w:rsidRPr="0081734B">
        <w:rPr>
          <w:rFonts w:eastAsia="Calibri"/>
          <w:sz w:val="28"/>
          <w:szCs w:val="28"/>
        </w:rPr>
        <w:t>фискал</w:t>
      </w:r>
      <w:r w:rsidR="009239D5">
        <w:rPr>
          <w:rFonts w:eastAsia="Calibri"/>
          <w:color w:val="000000"/>
          <w:sz w:val="28"/>
          <w:szCs w:val="28"/>
          <w:lang w:eastAsia="en-US"/>
        </w:rPr>
        <w:t>-</w:t>
      </w:r>
      <w:r w:rsidR="009239D5" w:rsidRPr="009239D5">
        <w:rPr>
          <w:rFonts w:eastAsia="Calibri"/>
          <w:color w:val="000000"/>
          <w:sz w:val="28"/>
          <w:szCs w:val="28"/>
          <w:lang w:eastAsia="en-US"/>
        </w:rPr>
        <w:t>коллегия</w:t>
      </w:r>
    </w:p>
    <w:p w:rsidR="0033275C" w:rsidRDefault="0033275C" w:rsidP="0081734B">
      <w:pPr>
        <w:spacing w:after="0"/>
        <w:ind w:left="-709" w:firstLine="709"/>
        <w:jc w:val="both"/>
        <w:rPr>
          <w:rStyle w:val="w"/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81734B" w:rsidRDefault="0081734B" w:rsidP="0081734B">
      <w:pPr>
        <w:spacing w:after="0"/>
        <w:ind w:left="-709" w:firstLine="709"/>
        <w:jc w:val="both"/>
        <w:rPr>
          <w:rStyle w:val="w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1D22A9">
        <w:rPr>
          <w:rStyle w:val="w"/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Шатс</w:t>
      </w:r>
      <w:proofErr w:type="spellEnd"/>
      <w:r w:rsidRPr="001D22A9">
        <w:rPr>
          <w:rStyle w:val="w"/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-контор коллегия</w:t>
      </w:r>
      <w:r w:rsidRPr="0081734B">
        <w:rPr>
          <w:rStyle w:val="w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−государственное учреждение в России XVIII в. </w:t>
      </w:r>
      <w:r w:rsidR="00375C0D">
        <w:rPr>
          <w:rStyle w:val="w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Данная коллегия </w:t>
      </w:r>
      <w:r w:rsidRPr="0081734B">
        <w:rPr>
          <w:rStyle w:val="w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ведала государственными расходами, по указанию Сената выделяла определённые суммы правительственными учреждениям и должностным лицам. </w:t>
      </w:r>
    </w:p>
    <w:p w:rsidR="00F74A86" w:rsidRDefault="000C4F64" w:rsidP="0081734B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</w:pPr>
      <w:r w:rsidRPr="001D22A9">
        <w:rPr>
          <w:rStyle w:val="w"/>
          <w:rFonts w:ascii="Times New Roman" w:eastAsia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eastAsia="ru-RU"/>
        </w:rPr>
        <w:t>Берг-коллегия</w:t>
      </w:r>
      <w:r w:rsidRPr="004E1DE3">
        <w:rPr>
          <w:rStyle w:val="w"/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− 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центральное государственное уч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ре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ж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де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ние Рос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 xml:space="preserve">сии </w:t>
      </w:r>
      <w:r w:rsidR="004E1DE3" w:rsidRPr="004E1DE3">
        <w:rPr>
          <w:rStyle w:val="w"/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XVIII в.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, ве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дав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шее гор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ным де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лом. Дей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ст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во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ва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ла в со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от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вет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ст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softHyphen/>
        <w:t>вии с </w:t>
      </w:r>
      <w:hyperlink r:id="rId14" w:history="1">
        <w:proofErr w:type="gramStart"/>
        <w:r w:rsidRPr="004E1D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Берг-при</w:t>
        </w:r>
        <w:r w:rsidRPr="004E1DE3">
          <w:rPr>
            <w:rFonts w:ascii="Times New Roman" w:hAnsi="Times New Roman" w:cs="Times New Roman"/>
            <w:color w:val="000000" w:themeColor="text1"/>
            <w:sz w:val="28"/>
            <w:szCs w:val="28"/>
          </w:rPr>
          <w:softHyphen/>
          <w:t>ви</w:t>
        </w:r>
        <w:r w:rsidRPr="004E1DE3">
          <w:rPr>
            <w:rFonts w:ascii="Times New Roman" w:hAnsi="Times New Roman" w:cs="Times New Roman"/>
            <w:color w:val="000000" w:themeColor="text1"/>
            <w:sz w:val="28"/>
            <w:szCs w:val="28"/>
          </w:rPr>
          <w:softHyphen/>
          <w:t>ле</w:t>
        </w:r>
        <w:r w:rsidRPr="004E1DE3">
          <w:rPr>
            <w:rFonts w:ascii="Times New Roman" w:hAnsi="Times New Roman" w:cs="Times New Roman"/>
            <w:color w:val="000000" w:themeColor="text1"/>
            <w:sz w:val="28"/>
            <w:szCs w:val="28"/>
          </w:rPr>
          <w:softHyphen/>
          <w:t>ги</w:t>
        </w:r>
        <w:r w:rsidRPr="004E1DE3">
          <w:rPr>
            <w:rFonts w:ascii="Times New Roman" w:hAnsi="Times New Roman" w:cs="Times New Roman"/>
            <w:color w:val="000000" w:themeColor="text1"/>
            <w:sz w:val="28"/>
            <w:szCs w:val="28"/>
          </w:rPr>
          <w:softHyphen/>
          <w:t>ей</w:t>
        </w:r>
        <w:proofErr w:type="gramEnd"/>
        <w:r w:rsidRPr="004E1DE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1719</w:t>
        </w:r>
      </w:hyperlink>
      <w:r w:rsid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г</w:t>
      </w:r>
      <w:r w:rsidRPr="004E1DE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.</w:t>
      </w:r>
    </w:p>
    <w:p w:rsidR="00CA038E" w:rsidRPr="00023CE8" w:rsidRDefault="0033275C" w:rsidP="0081734B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</w:pPr>
      <w:r w:rsidRPr="001D22A9">
        <w:rPr>
          <w:rStyle w:val="w"/>
          <w:rFonts w:ascii="Times New Roman" w:eastAsia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t>Ком</w:t>
      </w:r>
      <w:r w:rsidR="00634072" w:rsidRPr="001D22A9">
        <w:rPr>
          <w:rStyle w:val="w"/>
          <w:rFonts w:ascii="Times New Roman" w:eastAsia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eastAsia="ru-RU"/>
        </w:rPr>
        <w:t>м</w:t>
      </w:r>
      <w:r w:rsidRPr="001D22A9">
        <w:rPr>
          <w:rStyle w:val="w"/>
          <w:rFonts w:ascii="Times New Roman" w:eastAsia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eastAsia="ru-RU"/>
        </w:rPr>
        <w:t>ерц</w:t>
      </w:r>
      <w:r w:rsidR="00AE165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9F9F9"/>
        </w:rPr>
        <w:t>-</w:t>
      </w:r>
      <w:r w:rsidR="00F74A86" w:rsidRPr="001D22A9">
        <w:rPr>
          <w:rStyle w:val="w"/>
          <w:rFonts w:ascii="Times New Roman" w:eastAsia="Times New Roman" w:hAnsi="Times New Roman" w:cs="Times New Roman"/>
          <w:i/>
          <w:color w:val="000000" w:themeColor="text1"/>
          <w:sz w:val="28"/>
          <w:szCs w:val="28"/>
          <w:shd w:val="clear" w:color="auto" w:fill="FFFFFF"/>
          <w:lang w:eastAsia="ru-RU"/>
        </w:rPr>
        <w:t>коллегия</w:t>
      </w:r>
      <w:r w:rsidR="00023CE8">
        <w:rPr>
          <w:rStyle w:val="w"/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 </w:t>
      </w:r>
      <w:r w:rsidR="00F74A86" w:rsidRPr="00023CE8">
        <w:rPr>
          <w:rStyle w:val="w"/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−</w:t>
      </w:r>
      <w:r w:rsidR="00023CE8" w:rsidRPr="00023C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центральное правительственное учреждение, созданное </w:t>
      </w:r>
      <w:hyperlink r:id="rId15" w:tooltip="Пётр I" w:history="1">
        <w:r w:rsidR="00023CE8" w:rsidRPr="00023CE8">
          <w:rPr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Петром I</w:t>
        </w:r>
      </w:hyperlink>
      <w:r w:rsidR="00023CE8" w:rsidRPr="00023C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для покровительства торговле. Коммерц-коллегия должна была стать во главе сети русских коммерческих агентов в гла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вных центрах всемирной торговли; к</w:t>
      </w:r>
      <w:r w:rsidR="00023CE8" w:rsidRPr="00023C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оммерц-коллегия должна была войти в тесную связь с </w:t>
      </w:r>
      <w:hyperlink r:id="rId16" w:tooltip="Мануфактур-коллегия" w:history="1">
        <w:r w:rsidR="00023CE8" w:rsidRPr="00023CE8">
          <w:rPr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мануфактур-коллегией</w:t>
        </w:r>
      </w:hyperlink>
      <w:r w:rsidR="00023CE8" w:rsidRPr="00023CE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и вместе с ней регулировать направление русской промышленности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4E1DE3" w:rsidRPr="00023CE8" w:rsidRDefault="004E1DE3" w:rsidP="0081734B">
      <w:pPr>
        <w:spacing w:after="0"/>
        <w:ind w:left="-709" w:firstLine="709"/>
        <w:jc w:val="both"/>
        <w:rPr>
          <w:rStyle w:val="w"/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9411F6" w:rsidRPr="0081734B" w:rsidRDefault="009411F6" w:rsidP="00B7081D">
      <w:pPr>
        <w:spacing w:after="0"/>
        <w:ind w:left="-70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533F" w:rsidRDefault="00D51986" w:rsidP="00B7081D">
      <w:pPr>
        <w:spacing w:after="0"/>
        <w:ind w:left="-709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6</w:t>
      </w:r>
      <w:r w:rsidR="006A03C8" w:rsidRPr="002240D0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6A03C8" w:rsidRPr="0096135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A03C8" w:rsidRPr="00961354">
        <w:rPr>
          <w:rFonts w:ascii="Times New Roman" w:eastAsia="Calibri" w:hAnsi="Times New Roman" w:cs="Times New Roman"/>
          <w:b/>
          <w:sz w:val="28"/>
          <w:szCs w:val="28"/>
        </w:rPr>
        <w:t xml:space="preserve">Восстановите хронологическую </w:t>
      </w:r>
      <w:r w:rsidR="006A03C8" w:rsidRPr="00996B19">
        <w:rPr>
          <w:rFonts w:ascii="Times New Roman" w:eastAsia="Calibri" w:hAnsi="Times New Roman" w:cs="Times New Roman"/>
          <w:b/>
          <w:sz w:val="28"/>
          <w:szCs w:val="28"/>
        </w:rPr>
        <w:t xml:space="preserve">последовательность. Ответы запишите в таблицу (5 баллов за каждое правильно выполненное задание, максимальный балл - 15). Время </w:t>
      </w:r>
      <w:r w:rsidR="00996B19" w:rsidRPr="00996B19">
        <w:rPr>
          <w:rFonts w:ascii="Times New Roman" w:eastAsia="Calibri" w:hAnsi="Times New Roman" w:cs="Times New Roman"/>
          <w:b/>
          <w:sz w:val="28"/>
          <w:szCs w:val="28"/>
        </w:rPr>
        <w:t>выполнения каждого задания – 3</w:t>
      </w:r>
      <w:r w:rsidR="006A03C8" w:rsidRPr="00996B19">
        <w:rPr>
          <w:rFonts w:ascii="Times New Roman" w:eastAsia="Calibri" w:hAnsi="Times New Roman" w:cs="Times New Roman"/>
          <w:b/>
          <w:sz w:val="28"/>
          <w:szCs w:val="28"/>
        </w:rPr>
        <w:t xml:space="preserve"> минуты</w:t>
      </w:r>
    </w:p>
    <w:p w:rsidR="00872F0D" w:rsidRDefault="00872F0D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magenta"/>
        </w:rPr>
      </w:pPr>
    </w:p>
    <w:p w:rsidR="00F74A86" w:rsidRPr="00045B96" w:rsidRDefault="00F74A86" w:rsidP="00F74A86">
      <w:pPr>
        <w:spacing w:after="0" w:line="360" w:lineRule="auto"/>
        <w:ind w:left="-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1418"/>
        <w:gridCol w:w="1985"/>
        <w:gridCol w:w="1843"/>
        <w:gridCol w:w="1877"/>
        <w:gridCol w:w="1595"/>
        <w:gridCol w:w="1596"/>
      </w:tblGrid>
      <w:tr w:rsidR="00F74A86" w:rsidRPr="006B6DAC" w:rsidTr="0035110D">
        <w:tc>
          <w:tcPr>
            <w:tcW w:w="1418" w:type="dxa"/>
          </w:tcPr>
          <w:p w:rsidR="00F74A86" w:rsidRPr="006B6DAC" w:rsidRDefault="00F74A86" w:rsidP="0035110D">
            <w:pPr>
              <w:ind w:left="-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77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96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</w:tr>
      <w:tr w:rsidR="00F74A86" w:rsidRPr="006B6DAC" w:rsidTr="0035110D">
        <w:tc>
          <w:tcPr>
            <w:tcW w:w="1418" w:type="dxa"/>
          </w:tcPr>
          <w:p w:rsidR="00F74A86" w:rsidRPr="006B6DAC" w:rsidRDefault="00F74A86" w:rsidP="0035110D">
            <w:pPr>
              <w:widowControl w:val="0"/>
              <w:ind w:left="17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Pr="006B6DA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1985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1843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1877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1595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1596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</w:p>
        </w:tc>
      </w:tr>
      <w:tr w:rsidR="00F74A86" w:rsidRPr="006B6DAC" w:rsidTr="0035110D">
        <w:tc>
          <w:tcPr>
            <w:tcW w:w="1418" w:type="dxa"/>
          </w:tcPr>
          <w:p w:rsidR="00F74A86" w:rsidRPr="006B6DAC" w:rsidRDefault="00F74A86" w:rsidP="0035110D">
            <w:pPr>
              <w:widowControl w:val="0"/>
              <w:ind w:left="17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Pr="006B6DA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1985" w:type="dxa"/>
          </w:tcPr>
          <w:p w:rsidR="00F74A86" w:rsidRPr="00F74A86" w:rsidRDefault="00A72B61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1843" w:type="dxa"/>
          </w:tcPr>
          <w:p w:rsidR="00F74A86" w:rsidRPr="00F74A86" w:rsidRDefault="00A72B61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  <w:tc>
          <w:tcPr>
            <w:tcW w:w="1877" w:type="dxa"/>
          </w:tcPr>
          <w:p w:rsidR="00F74A86" w:rsidRPr="00F74A86" w:rsidRDefault="00A72B61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1595" w:type="dxa"/>
          </w:tcPr>
          <w:p w:rsidR="00F74A86" w:rsidRPr="00F74A86" w:rsidRDefault="00A72B61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1596" w:type="dxa"/>
          </w:tcPr>
          <w:p w:rsidR="00F74A86" w:rsidRPr="00F74A86" w:rsidRDefault="00A72B61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</w:tr>
      <w:tr w:rsidR="00F74A86" w:rsidRPr="006B6DAC" w:rsidTr="0035110D">
        <w:tc>
          <w:tcPr>
            <w:tcW w:w="1418" w:type="dxa"/>
          </w:tcPr>
          <w:p w:rsidR="00F74A86" w:rsidRPr="006B6DAC" w:rsidRDefault="00F74A86" w:rsidP="0035110D">
            <w:pPr>
              <w:widowControl w:val="0"/>
              <w:ind w:left="176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Pr="006B6DA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1985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1843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</w:p>
        </w:tc>
        <w:tc>
          <w:tcPr>
            <w:tcW w:w="1877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</w:p>
        </w:tc>
        <w:tc>
          <w:tcPr>
            <w:tcW w:w="1595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</w:t>
            </w:r>
          </w:p>
        </w:tc>
        <w:tc>
          <w:tcPr>
            <w:tcW w:w="1596" w:type="dxa"/>
          </w:tcPr>
          <w:p w:rsidR="00F74A86" w:rsidRPr="00F74A86" w:rsidRDefault="00F74A86" w:rsidP="0035110D">
            <w:pPr>
              <w:ind w:lef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74A8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</w:p>
        </w:tc>
      </w:tr>
    </w:tbl>
    <w:p w:rsidR="00F74A86" w:rsidRDefault="00F74A86" w:rsidP="00F74A86">
      <w:pPr>
        <w:spacing w:after="0"/>
        <w:ind w:left="-851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</w:p>
    <w:p w:rsidR="00F74A86" w:rsidRDefault="00F74A86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magenta"/>
        </w:rPr>
      </w:pPr>
    </w:p>
    <w:p w:rsidR="00872F0D" w:rsidRDefault="00D51986" w:rsidP="00B7081D">
      <w:pPr>
        <w:spacing w:after="0"/>
        <w:ind w:left="-709"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iCs/>
          <w:sz w:val="28"/>
          <w:szCs w:val="28"/>
        </w:rPr>
        <w:t>Задание 7</w:t>
      </w:r>
      <w:r w:rsidR="00205369" w:rsidRPr="002657D4">
        <w:rPr>
          <w:rFonts w:ascii="Times New Roman" w:eastAsia="Calibri" w:hAnsi="Times New Roman"/>
          <w:b/>
          <w:i/>
          <w:iCs/>
          <w:sz w:val="28"/>
          <w:szCs w:val="28"/>
        </w:rPr>
        <w:t>.</w:t>
      </w:r>
      <w:r w:rsidR="00205369" w:rsidRPr="002657D4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="00205369" w:rsidRPr="002657D4">
        <w:rPr>
          <w:rFonts w:ascii="Times New Roman" w:eastAsia="Calibri" w:hAnsi="Times New Roman"/>
          <w:b/>
          <w:sz w:val="28"/>
          <w:szCs w:val="28"/>
        </w:rPr>
        <w:t xml:space="preserve">Прочитайте текст. Заполните пробелы в тексте. Ответы занесите в таблицу (1 балл за каждый правильно заполненный пропуск, максимальный балл </w:t>
      </w:r>
      <w:r w:rsidR="007D3298">
        <w:rPr>
          <w:rFonts w:ascii="Times New Roman" w:eastAsia="Calibri" w:hAnsi="Times New Roman"/>
          <w:b/>
          <w:sz w:val="28"/>
          <w:szCs w:val="28"/>
        </w:rPr>
        <w:t xml:space="preserve">– </w:t>
      </w:r>
      <w:r w:rsidR="00FC247C">
        <w:rPr>
          <w:rFonts w:ascii="Times New Roman" w:eastAsia="Calibri" w:hAnsi="Times New Roman"/>
          <w:b/>
          <w:sz w:val="28"/>
          <w:szCs w:val="28"/>
        </w:rPr>
        <w:t>12</w:t>
      </w:r>
      <w:r w:rsidR="00205369" w:rsidRPr="002657D4">
        <w:rPr>
          <w:rFonts w:ascii="Times New Roman" w:eastAsia="Calibri" w:hAnsi="Times New Roman"/>
          <w:b/>
          <w:sz w:val="28"/>
          <w:szCs w:val="28"/>
        </w:rPr>
        <w:t>)</w:t>
      </w:r>
      <w:r w:rsidR="00205369" w:rsidRPr="002657D4">
        <w:rPr>
          <w:rFonts w:ascii="Times New Roman" w:hAnsi="Times New Roman"/>
          <w:b/>
          <w:sz w:val="28"/>
          <w:szCs w:val="28"/>
        </w:rPr>
        <w:t xml:space="preserve">. </w:t>
      </w:r>
      <w:r w:rsidR="00FC247C">
        <w:rPr>
          <w:rFonts w:ascii="Times New Roman" w:eastAsia="Calibri" w:hAnsi="Times New Roman"/>
          <w:b/>
          <w:sz w:val="28"/>
          <w:szCs w:val="28"/>
        </w:rPr>
        <w:t>Время выполнения задания – 12</w:t>
      </w:r>
      <w:r w:rsidR="00205369" w:rsidRPr="002657D4">
        <w:rPr>
          <w:rFonts w:ascii="Times New Roman" w:eastAsia="Calibri" w:hAnsi="Times New Roman"/>
          <w:b/>
          <w:sz w:val="28"/>
          <w:szCs w:val="28"/>
        </w:rPr>
        <w:t xml:space="preserve"> минут</w:t>
      </w:r>
    </w:p>
    <w:p w:rsidR="00205369" w:rsidRDefault="00205369" w:rsidP="00B7081D">
      <w:pPr>
        <w:spacing w:after="0"/>
        <w:ind w:left="-709"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1574C9" w:rsidRPr="00475E5D" w:rsidRDefault="001574C9" w:rsidP="00B7081D">
      <w:pPr>
        <w:spacing w:after="0"/>
        <w:ind w:left="-709"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7"/>
        <w:gridCol w:w="3964"/>
        <w:gridCol w:w="620"/>
        <w:gridCol w:w="4360"/>
      </w:tblGrid>
      <w:tr w:rsidR="001574C9" w:rsidRPr="00183476" w:rsidTr="00606CDE">
        <w:tc>
          <w:tcPr>
            <w:tcW w:w="627" w:type="dxa"/>
            <w:vAlign w:val="center"/>
          </w:tcPr>
          <w:p w:rsidR="001574C9" w:rsidRPr="00183476" w:rsidRDefault="001574C9" w:rsidP="00B7081D">
            <w:pPr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47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964" w:type="dxa"/>
            <w:vAlign w:val="center"/>
          </w:tcPr>
          <w:p w:rsidR="001574C9" w:rsidRPr="00183476" w:rsidRDefault="001574C9" w:rsidP="00B7081D">
            <w:pPr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476">
              <w:rPr>
                <w:rFonts w:ascii="Times New Roman" w:hAnsi="Times New Roman"/>
                <w:b/>
                <w:sz w:val="28"/>
                <w:szCs w:val="28"/>
              </w:rPr>
              <w:t>Вставка</w:t>
            </w:r>
          </w:p>
        </w:tc>
        <w:tc>
          <w:tcPr>
            <w:tcW w:w="620" w:type="dxa"/>
            <w:vAlign w:val="center"/>
          </w:tcPr>
          <w:p w:rsidR="001574C9" w:rsidRPr="00183476" w:rsidRDefault="001574C9" w:rsidP="00B7081D">
            <w:pPr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47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60" w:type="dxa"/>
            <w:vAlign w:val="center"/>
          </w:tcPr>
          <w:p w:rsidR="001574C9" w:rsidRPr="00183476" w:rsidRDefault="001574C9" w:rsidP="00B7081D">
            <w:pPr>
              <w:spacing w:after="0" w:line="240" w:lineRule="auto"/>
              <w:ind w:left="-709"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83476">
              <w:rPr>
                <w:rFonts w:ascii="Times New Roman" w:hAnsi="Times New Roman"/>
                <w:b/>
                <w:sz w:val="28"/>
                <w:szCs w:val="28"/>
              </w:rPr>
              <w:t>Вставка</w:t>
            </w:r>
          </w:p>
        </w:tc>
      </w:tr>
      <w:tr w:rsidR="00412A89" w:rsidRPr="00183476" w:rsidTr="00A346F6">
        <w:tc>
          <w:tcPr>
            <w:tcW w:w="627" w:type="dxa"/>
          </w:tcPr>
          <w:p w:rsidR="00412A89" w:rsidRPr="00412A89" w:rsidRDefault="00412A89" w:rsidP="0035110D">
            <w:pPr>
              <w:spacing w:after="0" w:line="240" w:lineRule="auto"/>
              <w:ind w:left="-581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964" w:type="dxa"/>
          </w:tcPr>
          <w:p w:rsidR="00412A89" w:rsidRPr="00412A89" w:rsidRDefault="00412A89" w:rsidP="0035110D">
            <w:pPr>
              <w:spacing w:after="0" w:line="240" w:lineRule="auto"/>
              <w:ind w:left="14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Петра Великого</w:t>
            </w: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/</w:t>
            </w: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Петра </w:t>
            </w: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I</w:t>
            </w:r>
          </w:p>
        </w:tc>
        <w:tc>
          <w:tcPr>
            <w:tcW w:w="620" w:type="dxa"/>
          </w:tcPr>
          <w:p w:rsidR="00412A89" w:rsidRPr="00412A89" w:rsidRDefault="00412A89" w:rsidP="0035110D">
            <w:pPr>
              <w:spacing w:after="0" w:line="240" w:lineRule="auto"/>
              <w:ind w:left="-851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360" w:type="dxa"/>
          </w:tcPr>
          <w:p w:rsidR="00412A89" w:rsidRPr="00412A89" w:rsidRDefault="00412A89" w:rsidP="0035110D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коллегии</w:t>
            </w:r>
          </w:p>
        </w:tc>
      </w:tr>
      <w:tr w:rsidR="00412A89" w:rsidRPr="00183476" w:rsidTr="00A346F6">
        <w:tc>
          <w:tcPr>
            <w:tcW w:w="627" w:type="dxa"/>
          </w:tcPr>
          <w:p w:rsidR="00412A89" w:rsidRPr="00412A89" w:rsidRDefault="00412A89" w:rsidP="0035110D">
            <w:pPr>
              <w:spacing w:after="0" w:line="240" w:lineRule="auto"/>
              <w:ind w:left="-851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964" w:type="dxa"/>
          </w:tcPr>
          <w:p w:rsidR="00412A89" w:rsidRPr="00412A89" w:rsidRDefault="00412A89" w:rsidP="0035110D">
            <w:pPr>
              <w:spacing w:after="0" w:line="240" w:lineRule="auto"/>
              <w:ind w:left="14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иностранцам</w:t>
            </w:r>
          </w:p>
        </w:tc>
        <w:tc>
          <w:tcPr>
            <w:tcW w:w="620" w:type="dxa"/>
          </w:tcPr>
          <w:p w:rsidR="00412A89" w:rsidRPr="00412A89" w:rsidRDefault="00412A89" w:rsidP="0035110D">
            <w:pPr>
              <w:spacing w:after="0" w:line="240" w:lineRule="auto"/>
              <w:ind w:left="-851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360" w:type="dxa"/>
          </w:tcPr>
          <w:p w:rsidR="00412A89" w:rsidRPr="00412A89" w:rsidRDefault="00412A89" w:rsidP="0035110D">
            <w:pPr>
              <w:spacing w:after="0" w:line="240" w:lineRule="auto"/>
              <w:ind w:left="459" w:right="23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магистрат</w:t>
            </w:r>
          </w:p>
        </w:tc>
      </w:tr>
      <w:tr w:rsidR="00412A89" w:rsidRPr="00183476" w:rsidTr="00A346F6">
        <w:tc>
          <w:tcPr>
            <w:tcW w:w="627" w:type="dxa"/>
          </w:tcPr>
          <w:p w:rsidR="00412A89" w:rsidRPr="00412A89" w:rsidRDefault="00412A89" w:rsidP="0035110D">
            <w:pPr>
              <w:spacing w:after="0" w:line="240" w:lineRule="auto"/>
              <w:ind w:left="-851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964" w:type="dxa"/>
          </w:tcPr>
          <w:p w:rsidR="00412A89" w:rsidRPr="00412A89" w:rsidRDefault="00412A89" w:rsidP="0035110D">
            <w:pPr>
              <w:spacing w:after="0" w:line="240" w:lineRule="auto"/>
              <w:ind w:left="14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русскими</w:t>
            </w:r>
          </w:p>
        </w:tc>
        <w:tc>
          <w:tcPr>
            <w:tcW w:w="620" w:type="dxa"/>
          </w:tcPr>
          <w:p w:rsidR="00412A89" w:rsidRPr="00412A89" w:rsidRDefault="00412A89" w:rsidP="0035110D">
            <w:pPr>
              <w:spacing w:after="0" w:line="240" w:lineRule="auto"/>
              <w:ind w:left="-851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360" w:type="dxa"/>
          </w:tcPr>
          <w:p w:rsidR="00412A89" w:rsidRPr="00412A89" w:rsidRDefault="00412A89" w:rsidP="0035110D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дворянства</w:t>
            </w:r>
          </w:p>
        </w:tc>
      </w:tr>
      <w:tr w:rsidR="00412A89" w:rsidRPr="00183476" w:rsidTr="00A346F6">
        <w:tc>
          <w:tcPr>
            <w:tcW w:w="627" w:type="dxa"/>
          </w:tcPr>
          <w:p w:rsidR="00412A89" w:rsidRPr="00412A89" w:rsidRDefault="00412A89" w:rsidP="0035110D">
            <w:pPr>
              <w:spacing w:after="0" w:line="240" w:lineRule="auto"/>
              <w:ind w:left="-851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964" w:type="dxa"/>
          </w:tcPr>
          <w:p w:rsidR="00412A89" w:rsidRPr="00412A89" w:rsidRDefault="00412A89" w:rsidP="0035110D">
            <w:pPr>
              <w:spacing w:after="0" w:line="240" w:lineRule="auto"/>
              <w:ind w:left="14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Кабинета министров</w:t>
            </w:r>
          </w:p>
        </w:tc>
        <w:tc>
          <w:tcPr>
            <w:tcW w:w="620" w:type="dxa"/>
          </w:tcPr>
          <w:p w:rsidR="00412A89" w:rsidRPr="00412A89" w:rsidRDefault="00412A89" w:rsidP="0035110D">
            <w:pPr>
              <w:spacing w:after="0" w:line="240" w:lineRule="auto"/>
              <w:ind w:left="-851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4360" w:type="dxa"/>
          </w:tcPr>
          <w:p w:rsidR="00412A89" w:rsidRPr="00412A89" w:rsidRDefault="00412A89" w:rsidP="0035110D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кораблей</w:t>
            </w: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/ </w:t>
            </w: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судов</w:t>
            </w:r>
          </w:p>
        </w:tc>
      </w:tr>
      <w:tr w:rsidR="00412A89" w:rsidRPr="00183476" w:rsidTr="00A346F6">
        <w:tc>
          <w:tcPr>
            <w:tcW w:w="627" w:type="dxa"/>
          </w:tcPr>
          <w:p w:rsidR="00412A89" w:rsidRPr="00412A89" w:rsidRDefault="00412A89" w:rsidP="0035110D">
            <w:pPr>
              <w:spacing w:after="0" w:line="240" w:lineRule="auto"/>
              <w:ind w:left="-851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964" w:type="dxa"/>
          </w:tcPr>
          <w:p w:rsidR="00412A89" w:rsidRPr="00412A89" w:rsidRDefault="00412A89" w:rsidP="0035110D">
            <w:pPr>
              <w:spacing w:after="0" w:line="240" w:lineRule="auto"/>
              <w:ind w:left="14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Совета</w:t>
            </w:r>
          </w:p>
        </w:tc>
        <w:tc>
          <w:tcPr>
            <w:tcW w:w="620" w:type="dxa"/>
          </w:tcPr>
          <w:p w:rsidR="00412A89" w:rsidRPr="00412A89" w:rsidRDefault="00412A89" w:rsidP="0035110D">
            <w:pPr>
              <w:spacing w:after="0" w:line="240" w:lineRule="auto"/>
              <w:ind w:left="-851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360" w:type="dxa"/>
          </w:tcPr>
          <w:p w:rsidR="00412A89" w:rsidRPr="00412A89" w:rsidRDefault="00412A89" w:rsidP="0035110D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армии</w:t>
            </w:r>
          </w:p>
        </w:tc>
      </w:tr>
      <w:tr w:rsidR="00412A89" w:rsidRPr="00183476" w:rsidTr="00A346F6">
        <w:tc>
          <w:tcPr>
            <w:tcW w:w="627" w:type="dxa"/>
          </w:tcPr>
          <w:p w:rsidR="00412A89" w:rsidRPr="00412A89" w:rsidRDefault="00412A89" w:rsidP="0035110D">
            <w:pPr>
              <w:spacing w:after="0" w:line="240" w:lineRule="auto"/>
              <w:ind w:left="-851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964" w:type="dxa"/>
          </w:tcPr>
          <w:p w:rsidR="00412A89" w:rsidRPr="00412A89" w:rsidRDefault="00412A89" w:rsidP="0035110D">
            <w:pPr>
              <w:spacing w:after="0" w:line="240" w:lineRule="auto"/>
              <w:ind w:left="14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Сенат</w:t>
            </w:r>
          </w:p>
        </w:tc>
        <w:tc>
          <w:tcPr>
            <w:tcW w:w="620" w:type="dxa"/>
          </w:tcPr>
          <w:p w:rsidR="00412A89" w:rsidRPr="00412A89" w:rsidRDefault="00412A89" w:rsidP="0035110D">
            <w:pPr>
              <w:spacing w:after="0" w:line="240" w:lineRule="auto"/>
              <w:ind w:left="-851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360" w:type="dxa"/>
          </w:tcPr>
          <w:p w:rsidR="00412A89" w:rsidRPr="00412A89" w:rsidRDefault="00412A89" w:rsidP="0035110D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12A8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аппарата</w:t>
            </w:r>
          </w:p>
        </w:tc>
      </w:tr>
    </w:tbl>
    <w:p w:rsidR="00205369" w:rsidRDefault="00205369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magenta"/>
        </w:rPr>
      </w:pPr>
    </w:p>
    <w:p w:rsidR="007014B1" w:rsidRPr="00C5183E" w:rsidRDefault="00D51986" w:rsidP="008B1F3C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iCs/>
          <w:sz w:val="28"/>
          <w:szCs w:val="28"/>
        </w:rPr>
        <w:t>Задание 8</w:t>
      </w:r>
      <w:r w:rsidR="002240D0" w:rsidRPr="00E571B2">
        <w:rPr>
          <w:rFonts w:ascii="Times New Roman" w:eastAsia="Calibri" w:hAnsi="Times New Roman"/>
          <w:b/>
          <w:iCs/>
          <w:sz w:val="28"/>
          <w:szCs w:val="28"/>
        </w:rPr>
        <w:t>.</w:t>
      </w:r>
      <w:r w:rsidR="002240D0" w:rsidRPr="006B6DAC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="002240D0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="008A5A46" w:rsidRPr="006B6DAC">
        <w:rPr>
          <w:rFonts w:ascii="Times New Roman" w:eastAsia="Calibri" w:hAnsi="Times New Roman" w:cs="Times New Roman"/>
          <w:b/>
          <w:sz w:val="28"/>
          <w:szCs w:val="28"/>
        </w:rPr>
        <w:t xml:space="preserve">Внимательно рассмотри карту и </w:t>
      </w:r>
      <w:r w:rsidR="008A5A46" w:rsidRPr="00C5183E">
        <w:rPr>
          <w:rFonts w:ascii="Times New Roman" w:eastAsia="Calibri" w:hAnsi="Times New Roman" w:cs="Times New Roman"/>
          <w:b/>
          <w:sz w:val="28"/>
          <w:szCs w:val="28"/>
        </w:rPr>
        <w:t xml:space="preserve">выполни задания (максимальный балл - 14). Время выполнения задания - </w:t>
      </w:r>
      <w:r w:rsidR="00C5183E" w:rsidRPr="00C5183E">
        <w:rPr>
          <w:rFonts w:ascii="Times New Roman" w:eastAsia="Calibri" w:hAnsi="Times New Roman" w:cs="Times New Roman"/>
          <w:b/>
          <w:sz w:val="28"/>
          <w:szCs w:val="28"/>
        </w:rPr>
        <w:t>12</w:t>
      </w:r>
      <w:r w:rsidR="008A5A46" w:rsidRPr="00C5183E">
        <w:rPr>
          <w:rFonts w:ascii="Times New Roman" w:eastAsia="Calibri" w:hAnsi="Times New Roman" w:cs="Times New Roman"/>
          <w:b/>
          <w:sz w:val="28"/>
          <w:szCs w:val="28"/>
        </w:rPr>
        <w:t xml:space="preserve"> минут</w:t>
      </w:r>
    </w:p>
    <w:p w:rsidR="007014B1" w:rsidRPr="00C5183E" w:rsidRDefault="007014B1" w:rsidP="008B1F3C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14B1" w:rsidRPr="001E1BBB" w:rsidRDefault="00D51986" w:rsidP="008B1F3C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5183E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35514A" w:rsidRPr="00C5183E">
        <w:rPr>
          <w:rFonts w:ascii="Times New Roman" w:eastAsia="Times New Roman" w:hAnsi="Times New Roman" w:cs="Times New Roman"/>
          <w:b/>
          <w:sz w:val="28"/>
          <w:szCs w:val="28"/>
        </w:rPr>
        <w:t xml:space="preserve">.1. </w:t>
      </w:r>
      <w:r w:rsidR="008177A9" w:rsidRPr="00C518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B5921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Полтавское сражение </w:t>
      </w:r>
      <w:r w:rsidR="009E218A"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– 2 балла</w:t>
      </w:r>
    </w:p>
    <w:p w:rsidR="005629C3" w:rsidRPr="001E1BBB" w:rsidRDefault="002653CD" w:rsidP="008B1F3C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1709 год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;</w:t>
      </w:r>
      <w:r w:rsidR="007C43DE" w:rsidRPr="001E1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</w:t>
      </w:r>
      <w:r w:rsidR="005629C3" w:rsidRPr="002653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 указании </w:t>
      </w:r>
      <w:r w:rsidR="007C43DE" w:rsidRPr="002653C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точной даты битвы</w:t>
      </w:r>
      <w:r w:rsidR="005629C3" w:rsidRPr="001E1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– 1 балл</w:t>
      </w:r>
    </w:p>
    <w:p w:rsidR="008177A9" w:rsidRPr="001E1BBB" w:rsidRDefault="00D51986" w:rsidP="008B1F3C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magenta"/>
        </w:rPr>
      </w:pPr>
      <w:r w:rsidRPr="001E1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8</w:t>
      </w:r>
      <w:r w:rsidR="008177A9" w:rsidRPr="001E1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.2.  </w:t>
      </w:r>
      <w:r w:rsidR="00FF1C93" w:rsidRPr="001E1B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Санкт-Петербург / Петербург</w:t>
      </w:r>
      <w:r w:rsidR="009E218A" w:rsidRPr="001E1BB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341"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– 2</w:t>
      </w:r>
      <w:r w:rsidR="009E218A"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балл</w:t>
      </w:r>
      <w:r w:rsidR="00D849FE"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а</w:t>
      </w:r>
    </w:p>
    <w:p w:rsidR="0042594E" w:rsidRPr="001E1BBB" w:rsidRDefault="00D51986" w:rsidP="008B1F3C">
      <w:pPr>
        <w:spacing w:after="0"/>
        <w:ind w:left="-709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E1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8</w:t>
      </w:r>
      <w:r w:rsidR="0042594E" w:rsidRPr="001E1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.3.</w:t>
      </w:r>
      <w:r w:rsidR="00E901D7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363CE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сраж</w:t>
      </w:r>
      <w:r w:rsidR="004B5921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ение</w:t>
      </w:r>
      <w:r w:rsidR="002D707E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 деревни </w:t>
      </w:r>
      <w:proofErr w:type="gramStart"/>
      <w:r w:rsidR="002D707E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Лесная</w:t>
      </w:r>
      <w:proofErr w:type="gramEnd"/>
      <w:r w:rsidR="002D707E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363CE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/сражение при Лесной</w:t>
      </w:r>
      <w:r w:rsidR="002D707E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7306E"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– 2</w:t>
      </w:r>
      <w:r w:rsidR="009E218A"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балла</w:t>
      </w:r>
    </w:p>
    <w:p w:rsidR="00C03777" w:rsidRPr="001E1BBB" w:rsidRDefault="00480846" w:rsidP="008B1F3C">
      <w:pPr>
        <w:spacing w:after="0"/>
        <w:ind w:left="-709"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E1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1708 год     </w:t>
      </w:r>
      <w:r w:rsidR="0087306E" w:rsidRPr="001E1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при указании точной даты </w:t>
      </w:r>
      <w:r w:rsidR="004B5921" w:rsidRPr="001E1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сражения</w:t>
      </w:r>
      <w:r w:rsidR="00436D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13C15" w:rsidRPr="001E1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– 1</w:t>
      </w:r>
      <w:r w:rsidR="0087306E" w:rsidRPr="001E1BB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балла</w:t>
      </w:r>
    </w:p>
    <w:p w:rsidR="00FD6C0E" w:rsidRPr="001E1BBB" w:rsidRDefault="00D51986" w:rsidP="008B1F3C">
      <w:pPr>
        <w:spacing w:after="0"/>
        <w:ind w:left="-709"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8</w:t>
      </w:r>
      <w:r w:rsidR="00687060"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.4. </w:t>
      </w:r>
      <w:r w:rsidR="00C279AE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Нарва</w:t>
      </w:r>
      <w:r w:rsidR="00FE7348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E7348"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– 2 балла</w:t>
      </w:r>
    </w:p>
    <w:p w:rsidR="00FD6C0E" w:rsidRPr="001E1BBB" w:rsidRDefault="00D51986" w:rsidP="008B1F3C">
      <w:pPr>
        <w:spacing w:after="0"/>
        <w:ind w:left="-709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8</w:t>
      </w:r>
      <w:r w:rsidR="00D97905"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.5.</w:t>
      </w:r>
      <w:r w:rsidR="00D97905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DB10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Чудское озеро</w:t>
      </w:r>
      <w:r w:rsidR="00133177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E7348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– </w:t>
      </w:r>
      <w:r w:rsidR="00FE7348"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 балла</w:t>
      </w:r>
    </w:p>
    <w:p w:rsidR="00CC747F" w:rsidRPr="001E1BBB" w:rsidRDefault="00CC747F" w:rsidP="00DB5268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8.6. </w:t>
      </w:r>
      <w:proofErr w:type="spellStart"/>
      <w:r w:rsidR="008A173F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Эстляндия</w:t>
      </w:r>
      <w:proofErr w:type="spellEnd"/>
      <w:r w:rsidR="00FE7348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F73341" w:rsidRPr="001E1B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– </w:t>
      </w:r>
      <w:r w:rsidR="00F73341"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</w:t>
      </w:r>
      <w:r w:rsidR="00FE7348" w:rsidRPr="001E1BB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балла</w:t>
      </w:r>
    </w:p>
    <w:p w:rsidR="00E571B2" w:rsidRDefault="00E571B2" w:rsidP="00DB526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6C0E" w:rsidRPr="00436D9D" w:rsidRDefault="00D51986" w:rsidP="00DB5268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36D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Задание 9</w:t>
      </w:r>
      <w:r w:rsidR="00E571B2" w:rsidRPr="00436D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Прочитайте отрывок из сочинения русского историка и ответьте на вопросы (максимальный балл </w:t>
      </w:r>
      <w:r w:rsidR="00FC6AF5" w:rsidRPr="00436D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– </w:t>
      </w:r>
      <w:r w:rsidR="002332DF" w:rsidRPr="00436D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11</w:t>
      </w:r>
      <w:r w:rsidR="006D3D88" w:rsidRPr="00436D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). Время выполнения задания – 15</w:t>
      </w:r>
      <w:r w:rsidR="00E571B2" w:rsidRPr="00436D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минут</w:t>
      </w:r>
    </w:p>
    <w:p w:rsidR="00C930ED" w:rsidRPr="00C57EF2" w:rsidRDefault="00C930ED" w:rsidP="00DB5268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C930ED" w:rsidRPr="00F02E4B" w:rsidRDefault="00C930ED" w:rsidP="00DB5268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AC7AEC">
        <w:rPr>
          <w:rFonts w:ascii="Times New Roman" w:eastAsia="Calibri" w:hAnsi="Times New Roman" w:cs="Times New Roman"/>
          <w:b/>
          <w:iCs/>
          <w:color w:val="000000" w:themeColor="text1"/>
          <w:sz w:val="28"/>
          <w:szCs w:val="28"/>
          <w:lang w:eastAsia="ru-RU"/>
        </w:rPr>
        <w:t>9</w:t>
      </w:r>
      <w:r w:rsidRPr="00F02E4B">
        <w:rPr>
          <w:rFonts w:ascii="Times New Roman" w:eastAsia="Calibri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.1. </w:t>
      </w:r>
      <w:r w:rsidR="00D35FEB" w:rsidRPr="00F02E4B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Петр </w:t>
      </w:r>
      <w:r w:rsidR="00D35FEB" w:rsidRPr="00F02E4B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en-US" w:eastAsia="ru-RU"/>
        </w:rPr>
        <w:t>I</w:t>
      </w:r>
      <w:r w:rsidRPr="00F02E4B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/ </w:t>
      </w:r>
      <w:r w:rsidR="00D35FEB" w:rsidRPr="00F02E4B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император Петр </w:t>
      </w:r>
      <w:r w:rsidR="0089013D" w:rsidRPr="00F02E4B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val="en-US" w:eastAsia="ru-RU"/>
        </w:rPr>
        <w:t>I</w:t>
      </w:r>
      <w:r w:rsidR="0089013D" w:rsidRPr="00F02E4B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D35FEB" w:rsidRPr="00F02E4B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>Алексеевич / Петр Великий</w:t>
      </w:r>
      <w:r w:rsidRPr="00F02E4B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F02E4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– 2 балла</w:t>
      </w:r>
    </w:p>
    <w:p w:rsidR="00C930ED" w:rsidRPr="00F02E4B" w:rsidRDefault="00C930ED" w:rsidP="00DB5268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02E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9.2</w:t>
      </w:r>
      <w:r w:rsidRPr="00F02E4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61328" w:rsidRPr="00F02E4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9013D" w:rsidRPr="00F02E4B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>1700</w:t>
      </w:r>
      <w:r w:rsidR="00DB5268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DB5268" w:rsidRPr="00F02E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–</w:t>
      </w:r>
      <w:r w:rsidR="00DB526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9013D" w:rsidRPr="00F02E4B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>1725 гг.</w:t>
      </w:r>
      <w:r w:rsidR="00461328" w:rsidRPr="00F02E4B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F02E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– 2 балла</w:t>
      </w:r>
    </w:p>
    <w:p w:rsidR="007647A1" w:rsidRPr="00F02E4B" w:rsidRDefault="00C930ED" w:rsidP="00DB5268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02E4B">
        <w:rPr>
          <w:rFonts w:ascii="Times New Roman" w:eastAsia="Calibri" w:hAnsi="Times New Roman" w:cs="Times New Roman"/>
          <w:b/>
          <w:iCs/>
          <w:color w:val="000000" w:themeColor="text1"/>
          <w:sz w:val="28"/>
          <w:szCs w:val="28"/>
          <w:lang w:eastAsia="ru-RU"/>
        </w:rPr>
        <w:t>9.3.</w:t>
      </w:r>
      <w:r w:rsidRPr="00F02E4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1327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события Стрелецкого бунта </w:t>
      </w:r>
      <w:r w:rsidR="001D231B" w:rsidRPr="001342D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/ </w:t>
      </w:r>
      <w:proofErr w:type="spellStart"/>
      <w:r w:rsidR="001342D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Хованщина</w:t>
      </w:r>
      <w:proofErr w:type="spellEnd"/>
      <w:r w:rsidR="001342D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B7737" w:rsidRPr="00F02E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– 2</w:t>
      </w:r>
      <w:r w:rsidR="007647A1" w:rsidRPr="00F02E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балла</w:t>
      </w:r>
    </w:p>
    <w:p w:rsidR="00AF0EDA" w:rsidRPr="00F02E4B" w:rsidRDefault="00C930ED" w:rsidP="00DB5268">
      <w:pPr>
        <w:spacing w:after="0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F02E4B">
        <w:rPr>
          <w:rFonts w:ascii="Times New Roman" w:eastAsia="Calibri" w:hAnsi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9.4. </w:t>
      </w:r>
      <w:r w:rsidR="00AF0EDA" w:rsidRPr="00F02E4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DB5268" w:rsidRPr="00F02E4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Северная война</w:t>
      </w:r>
      <w:r w:rsidR="00DB5268" w:rsidRPr="00F02E4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 / </w:t>
      </w:r>
      <w:r w:rsidR="00DB5268" w:rsidRPr="00F02E4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Великая Северная война</w:t>
      </w:r>
      <w:r w:rsidR="00DB5268" w:rsidRPr="00F02E4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/ </w:t>
      </w:r>
      <w:r w:rsidR="00DB5268" w:rsidRPr="00F02E4B"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>Двадцатилетняя война</w:t>
      </w:r>
      <w:r w:rsidR="00DB5268" w:rsidRPr="00F02E4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AF0EDA" w:rsidRPr="00F02E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– </w:t>
      </w:r>
      <w:r w:rsidR="00475F95" w:rsidRPr="00F02E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2</w:t>
      </w:r>
      <w:r w:rsidRPr="00F02E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балл</w:t>
      </w:r>
      <w:r w:rsidR="004A721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а</w:t>
      </w:r>
      <w:r w:rsidR="000B7737" w:rsidRPr="00F02E4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                         </w:t>
      </w:r>
    </w:p>
    <w:p w:rsidR="00B65A5F" w:rsidRPr="00B65A5F" w:rsidRDefault="000B7737" w:rsidP="006F02A7">
      <w:pPr>
        <w:pStyle w:val="a7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010320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="00010320" w:rsidRPr="00DB5268">
        <w:rPr>
          <w:rFonts w:eastAsia="Calibri"/>
          <w:color w:val="000000" w:themeColor="text1"/>
          <w:sz w:val="28"/>
          <w:szCs w:val="28"/>
        </w:rPr>
        <w:t>Война</w:t>
      </w:r>
      <w:r w:rsidR="00010320">
        <w:rPr>
          <w:rFonts w:eastAsia="Calibri"/>
          <w:b/>
          <w:color w:val="000000" w:themeColor="text1"/>
          <w:sz w:val="28"/>
          <w:szCs w:val="28"/>
        </w:rPr>
        <w:t xml:space="preserve"> </w:t>
      </w:r>
      <w:r w:rsidR="00010320">
        <w:rPr>
          <w:color w:val="000000" w:themeColor="text1"/>
          <w:sz w:val="28"/>
          <w:szCs w:val="28"/>
        </w:rPr>
        <w:t>изменила в пользу России</w:t>
      </w:r>
      <w:r w:rsidR="00B65A5F" w:rsidRPr="00010320">
        <w:rPr>
          <w:color w:val="000000" w:themeColor="text1"/>
          <w:sz w:val="28"/>
          <w:szCs w:val="28"/>
        </w:rPr>
        <w:t xml:space="preserve"> соотношение сил на </w:t>
      </w:r>
      <w:hyperlink r:id="rId17" w:tooltip="Балтийское море" w:history="1">
        <w:r w:rsidR="00B65A5F" w:rsidRPr="00010320">
          <w:rPr>
            <w:color w:val="000000" w:themeColor="text1"/>
            <w:sz w:val="28"/>
            <w:szCs w:val="28"/>
          </w:rPr>
          <w:t>Балтике</w:t>
        </w:r>
      </w:hyperlink>
      <w:r w:rsidR="00010320">
        <w:rPr>
          <w:color w:val="000000" w:themeColor="text1"/>
          <w:sz w:val="28"/>
          <w:szCs w:val="28"/>
        </w:rPr>
        <w:t>.</w:t>
      </w:r>
      <w:r w:rsidR="006F02A7">
        <w:rPr>
          <w:color w:val="000000" w:themeColor="text1"/>
          <w:sz w:val="28"/>
          <w:szCs w:val="28"/>
        </w:rPr>
        <w:t xml:space="preserve"> По её итогам </w:t>
      </w:r>
      <w:r w:rsidR="00B65A5F" w:rsidRPr="00B65A5F">
        <w:rPr>
          <w:color w:val="000000" w:themeColor="text1"/>
          <w:sz w:val="28"/>
          <w:szCs w:val="28"/>
        </w:rPr>
        <w:t>к России были присоединены </w:t>
      </w:r>
      <w:hyperlink r:id="rId18" w:tooltip="Ингерманландия" w:history="1">
        <w:proofErr w:type="spellStart"/>
        <w:r w:rsidR="00B65A5F" w:rsidRPr="00010320">
          <w:rPr>
            <w:color w:val="000000" w:themeColor="text1"/>
            <w:sz w:val="28"/>
            <w:szCs w:val="28"/>
          </w:rPr>
          <w:t>Ингрия</w:t>
        </w:r>
        <w:proofErr w:type="spellEnd"/>
      </w:hyperlink>
      <w:r w:rsidR="00B65A5F" w:rsidRPr="00B65A5F">
        <w:rPr>
          <w:color w:val="000000" w:themeColor="text1"/>
          <w:sz w:val="28"/>
          <w:szCs w:val="28"/>
        </w:rPr>
        <w:t>, </w:t>
      </w:r>
      <w:hyperlink r:id="rId19" w:tooltip="Карелия" w:history="1">
        <w:r w:rsidR="00B65A5F" w:rsidRPr="00010320">
          <w:rPr>
            <w:color w:val="000000" w:themeColor="text1"/>
            <w:sz w:val="28"/>
            <w:szCs w:val="28"/>
          </w:rPr>
          <w:t>Карелия</w:t>
        </w:r>
      </w:hyperlink>
      <w:r w:rsidR="00B65A5F" w:rsidRPr="00B65A5F">
        <w:rPr>
          <w:color w:val="000000" w:themeColor="text1"/>
          <w:sz w:val="28"/>
          <w:szCs w:val="28"/>
        </w:rPr>
        <w:t>, </w:t>
      </w:r>
      <w:proofErr w:type="spellStart"/>
      <w:r w:rsidR="00B65A5F" w:rsidRPr="00B65A5F">
        <w:rPr>
          <w:color w:val="000000" w:themeColor="text1"/>
          <w:sz w:val="28"/>
          <w:szCs w:val="28"/>
        </w:rPr>
        <w:fldChar w:fldCharType="begin"/>
      </w:r>
      <w:r w:rsidR="00B65A5F" w:rsidRPr="00B65A5F">
        <w:rPr>
          <w:color w:val="000000" w:themeColor="text1"/>
          <w:sz w:val="28"/>
          <w:szCs w:val="28"/>
        </w:rPr>
        <w:instrText xml:space="preserve"> HYPERLINK "https://ru.wikipedia.org/wiki/%D0%AD%D1%81%D1%82%D0%BB%D1%8F%D0%BD%D0%B4%D0%B8%D1%8F" \o "Эстляндия" </w:instrText>
      </w:r>
      <w:r w:rsidR="00B65A5F" w:rsidRPr="00B65A5F">
        <w:rPr>
          <w:color w:val="000000" w:themeColor="text1"/>
          <w:sz w:val="28"/>
          <w:szCs w:val="28"/>
        </w:rPr>
        <w:fldChar w:fldCharType="separate"/>
      </w:r>
      <w:r w:rsidR="00B65A5F" w:rsidRPr="00010320">
        <w:rPr>
          <w:color w:val="000000" w:themeColor="text1"/>
          <w:sz w:val="28"/>
          <w:szCs w:val="28"/>
        </w:rPr>
        <w:t>Эстляндия</w:t>
      </w:r>
      <w:proofErr w:type="spellEnd"/>
      <w:r w:rsidR="00B65A5F" w:rsidRPr="00B65A5F">
        <w:rPr>
          <w:color w:val="000000" w:themeColor="text1"/>
          <w:sz w:val="28"/>
          <w:szCs w:val="28"/>
        </w:rPr>
        <w:fldChar w:fldCharType="end"/>
      </w:r>
      <w:r w:rsidR="006F02A7">
        <w:rPr>
          <w:color w:val="000000" w:themeColor="text1"/>
          <w:sz w:val="28"/>
          <w:szCs w:val="28"/>
        </w:rPr>
        <w:t>, Лифляндия</w:t>
      </w:r>
      <w:r w:rsidR="00B65A5F" w:rsidRPr="00B65A5F">
        <w:rPr>
          <w:color w:val="000000" w:themeColor="text1"/>
          <w:sz w:val="28"/>
          <w:szCs w:val="28"/>
        </w:rPr>
        <w:t>. Российское влияние прочно утвердилось и в </w:t>
      </w:r>
      <w:hyperlink r:id="rId20" w:tooltip="Курляндия и Семигалия" w:history="1">
        <w:r w:rsidR="00B65A5F" w:rsidRPr="00010320">
          <w:rPr>
            <w:color w:val="000000" w:themeColor="text1"/>
            <w:sz w:val="28"/>
            <w:szCs w:val="28"/>
          </w:rPr>
          <w:t>Курляндии</w:t>
        </w:r>
      </w:hyperlink>
      <w:r w:rsidR="00B65A5F" w:rsidRPr="00B65A5F">
        <w:rPr>
          <w:color w:val="000000" w:themeColor="text1"/>
          <w:sz w:val="28"/>
          <w:szCs w:val="28"/>
        </w:rPr>
        <w:t>. Однако</w:t>
      </w:r>
      <w:r w:rsidR="001342D5">
        <w:rPr>
          <w:color w:val="000000" w:themeColor="text1"/>
          <w:sz w:val="28"/>
          <w:szCs w:val="28"/>
        </w:rPr>
        <w:t>,</w:t>
      </w:r>
      <w:r w:rsidR="00B65A5F" w:rsidRPr="00B65A5F">
        <w:rPr>
          <w:color w:val="000000" w:themeColor="text1"/>
          <w:sz w:val="28"/>
          <w:szCs w:val="28"/>
        </w:rPr>
        <w:t xml:space="preserve"> согласно </w:t>
      </w:r>
      <w:proofErr w:type="spellStart"/>
      <w:r w:rsidR="00B65A5F" w:rsidRPr="00B65A5F">
        <w:rPr>
          <w:color w:val="000000" w:themeColor="text1"/>
          <w:sz w:val="28"/>
          <w:szCs w:val="28"/>
        </w:rPr>
        <w:t>Ништадскому</w:t>
      </w:r>
      <w:proofErr w:type="spellEnd"/>
      <w:r w:rsidR="00B65A5F" w:rsidRPr="00B65A5F">
        <w:rPr>
          <w:color w:val="000000" w:themeColor="text1"/>
          <w:sz w:val="28"/>
          <w:szCs w:val="28"/>
        </w:rPr>
        <w:t xml:space="preserve"> </w:t>
      </w:r>
      <w:r w:rsidR="006F02A7">
        <w:rPr>
          <w:color w:val="000000" w:themeColor="text1"/>
          <w:sz w:val="28"/>
          <w:szCs w:val="28"/>
        </w:rPr>
        <w:t xml:space="preserve">мирному </w:t>
      </w:r>
      <w:r w:rsidR="00B65A5F" w:rsidRPr="00B65A5F">
        <w:rPr>
          <w:color w:val="000000" w:themeColor="text1"/>
          <w:sz w:val="28"/>
          <w:szCs w:val="28"/>
        </w:rPr>
        <w:t>договору</w:t>
      </w:r>
      <w:r w:rsidR="001342D5">
        <w:rPr>
          <w:color w:val="000000" w:themeColor="text1"/>
          <w:sz w:val="28"/>
          <w:szCs w:val="28"/>
        </w:rPr>
        <w:t>,</w:t>
      </w:r>
      <w:r w:rsidR="00B65A5F" w:rsidRPr="00B65A5F">
        <w:rPr>
          <w:color w:val="000000" w:themeColor="text1"/>
          <w:sz w:val="28"/>
          <w:szCs w:val="28"/>
        </w:rPr>
        <w:t xml:space="preserve"> указанные территории не были уступлены, а были проданы Швецией Росс</w:t>
      </w:r>
      <w:r w:rsidR="006F02A7">
        <w:rPr>
          <w:color w:val="000000" w:themeColor="text1"/>
          <w:sz w:val="28"/>
          <w:szCs w:val="28"/>
        </w:rPr>
        <w:t>ии</w:t>
      </w:r>
      <w:r w:rsidR="00B65A5F" w:rsidRPr="00B65A5F">
        <w:rPr>
          <w:color w:val="000000" w:themeColor="text1"/>
          <w:sz w:val="28"/>
          <w:szCs w:val="28"/>
        </w:rPr>
        <w:t>, что легло тяжёлым дополнительным бременем на страну.</w:t>
      </w:r>
    </w:p>
    <w:p w:rsidR="00B65A5F" w:rsidRPr="00B65A5F" w:rsidRDefault="00B65A5F" w:rsidP="00DB52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5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Была решена ключевая задача, поставленная </w:t>
      </w:r>
      <w:hyperlink r:id="rId21" w:tooltip="Пётр I" w:history="1">
        <w:r w:rsidRPr="000103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Петром I</w:t>
        </w:r>
      </w:hyperlink>
      <w:r w:rsidRPr="00B65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DA4AB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–</w:t>
      </w:r>
      <w:r w:rsidRPr="00B65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обеспечение выхода к </w:t>
      </w:r>
      <w:r w:rsidR="00DA4A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Балтийскому </w:t>
      </w:r>
      <w:r w:rsidRPr="00B65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морю и налаживание морской торговли с </w:t>
      </w:r>
      <w:hyperlink r:id="rId22" w:tooltip="Европа" w:history="1">
        <w:r w:rsidRPr="0001032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Европой</w:t>
        </w:r>
      </w:hyperlink>
      <w:r w:rsidRPr="00B65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930ED" w:rsidRPr="00010320" w:rsidRDefault="00DA4ABA" w:rsidP="00DB526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Вместе с этим,</w:t>
      </w:r>
      <w:r w:rsidR="00B65A5F" w:rsidRPr="00B65A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ходе войны Россия пережила серьёзный экономический и демографический к</w:t>
      </w:r>
      <w:r w:rsidR="001342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ризис. Сумма налогов, собираемая с населения, </w:t>
      </w:r>
      <w:r w:rsidR="00B65A5F" w:rsidRPr="0001032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выросла в 3,5 раза </w:t>
      </w:r>
      <w:r w:rsidR="000B7737" w:rsidRPr="000103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– </w:t>
      </w:r>
      <w:r w:rsidR="00475F95" w:rsidRPr="0001032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3</w:t>
      </w:r>
      <w:r w:rsidR="000B7737" w:rsidRPr="0001032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балла   </w:t>
      </w:r>
    </w:p>
    <w:p w:rsidR="00C241F7" w:rsidRPr="00010320" w:rsidRDefault="00C241F7" w:rsidP="00DB5268">
      <w:pPr>
        <w:spacing w:after="0"/>
        <w:jc w:val="both"/>
        <w:rPr>
          <w:rFonts w:ascii="Times New Roman" w:eastAsia="Calibri" w:hAnsi="Times New Roman" w:cs="Times New Roman"/>
          <w:b/>
          <w:iCs/>
          <w:color w:val="000000" w:themeColor="text1"/>
          <w:sz w:val="28"/>
          <w:szCs w:val="28"/>
          <w:lang w:eastAsia="ru-RU"/>
        </w:rPr>
      </w:pPr>
    </w:p>
    <w:p w:rsidR="000B7737" w:rsidRPr="00010320" w:rsidRDefault="000B7737" w:rsidP="00DB5268">
      <w:pPr>
        <w:spacing w:after="0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10320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При правильном названии </w:t>
      </w:r>
      <w:r w:rsidR="00B65A5F" w:rsidRPr="00010320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>военной кампании</w:t>
      </w:r>
      <w:r w:rsidR="00AF0EDA" w:rsidRPr="00010320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010320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475F95" w:rsidRPr="000103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– 2</w:t>
      </w:r>
      <w:r w:rsidR="00AF0EDA" w:rsidRPr="000103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балл</w:t>
      </w:r>
      <w:r w:rsidR="00475F95" w:rsidRPr="000103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</w:p>
    <w:p w:rsidR="000B7737" w:rsidRPr="00010320" w:rsidRDefault="000B7737" w:rsidP="00DB5268">
      <w:pPr>
        <w:spacing w:after="0"/>
        <w:jc w:val="both"/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010320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>Допускаются иные формулировки ответа</w:t>
      </w:r>
      <w:r w:rsidR="0008299E" w:rsidRPr="00010320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9.4.</w:t>
      </w:r>
      <w:r w:rsidRPr="00010320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>, не искажающие его смысла</w:t>
      </w:r>
      <w:r w:rsidR="00A9774A" w:rsidRPr="00010320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555C54" w:rsidRPr="00F42612" w:rsidRDefault="00555C54" w:rsidP="00DB5268">
      <w:pPr>
        <w:spacing w:after="0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DB53B9" w:rsidRPr="00225FDD" w:rsidRDefault="00D51986" w:rsidP="002653CD">
      <w:pPr>
        <w:spacing w:after="0"/>
        <w:ind w:left="-851"/>
        <w:jc w:val="both"/>
        <w:rPr>
          <w:rFonts w:ascii="Times New Roman" w:eastAsia="Calibri" w:hAnsi="Times New Roman" w:cs="Times New Roman"/>
          <w:b/>
          <w:iCs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eastAsia="ru-RU"/>
        </w:rPr>
        <w:t>10</w:t>
      </w:r>
      <w:r w:rsidR="002417BE" w:rsidRPr="00F42612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eastAsia="ru-RU"/>
        </w:rPr>
        <w:t>.</w:t>
      </w:r>
      <w:r w:rsidR="008A149D" w:rsidRPr="00F42612">
        <w:rPr>
          <w:rStyle w:val="10"/>
        </w:rPr>
        <w:t xml:space="preserve"> </w:t>
      </w:r>
      <w:r w:rsidR="002653CD" w:rsidRPr="002653CD">
        <w:rPr>
          <w:rStyle w:val="12"/>
          <w:i w:val="0"/>
          <w:color w:val="000000" w:themeColor="text1"/>
          <w:sz w:val="28"/>
          <w:szCs w:val="28"/>
        </w:rPr>
        <w:t>Перед Вами изображения государственных деятелей России. Каждый из них имел отношение к российскому престолу и оказал влияние на российскую историю.</w:t>
      </w:r>
      <w:r w:rsidR="002653CD" w:rsidRPr="00AF081B">
        <w:rPr>
          <w:rStyle w:val="12"/>
          <w:i w:val="0"/>
          <w:color w:val="000000" w:themeColor="text1"/>
          <w:sz w:val="28"/>
          <w:szCs w:val="28"/>
        </w:rPr>
        <w:t xml:space="preserve"> </w:t>
      </w:r>
      <w:r w:rsidR="002653CD" w:rsidRPr="00AF081B">
        <w:rPr>
          <w:rStyle w:val="12"/>
          <w:b w:val="0"/>
          <w:i w:val="0"/>
          <w:color w:val="000000" w:themeColor="text1"/>
          <w:sz w:val="28"/>
          <w:szCs w:val="28"/>
        </w:rPr>
        <w:t xml:space="preserve">Впишите во вторую колонку таблицы их имена, а в третью колонку − два крупных исторических события / процесса / явления, </w:t>
      </w:r>
      <w:r w:rsidR="002653CD">
        <w:rPr>
          <w:rStyle w:val="12"/>
          <w:b w:val="0"/>
          <w:i w:val="0"/>
          <w:color w:val="000000" w:themeColor="text1"/>
          <w:sz w:val="28"/>
          <w:szCs w:val="28"/>
        </w:rPr>
        <w:t>произошедших в период их активной политической деятельности</w:t>
      </w:r>
      <w:r w:rsidR="002653CD" w:rsidRPr="00AF081B">
        <w:rPr>
          <w:rStyle w:val="12"/>
          <w:b w:val="0"/>
          <w:i w:val="0"/>
          <w:color w:val="000000" w:themeColor="text1"/>
          <w:sz w:val="28"/>
          <w:szCs w:val="28"/>
        </w:rPr>
        <w:t xml:space="preserve"> (3 балла присуждается за каждое правильно выполненное задание, максимальный балл −12). Время выполнения задания − 16 </w:t>
      </w:r>
      <w:r w:rsidR="002653CD">
        <w:rPr>
          <w:rStyle w:val="12"/>
          <w:b w:val="0"/>
          <w:i w:val="0"/>
          <w:color w:val="000000" w:themeColor="text1"/>
          <w:sz w:val="28"/>
          <w:szCs w:val="28"/>
        </w:rPr>
        <w:t>минут.</w:t>
      </w:r>
    </w:p>
    <w:p w:rsidR="0042042E" w:rsidRDefault="00C241F7" w:rsidP="00B7081D">
      <w:pPr>
        <w:spacing w:after="0" w:line="240" w:lineRule="auto"/>
        <w:ind w:left="-709" w:firstLine="709"/>
        <w:jc w:val="both"/>
        <w:rPr>
          <w:rStyle w:val="12"/>
          <w:rFonts w:eastAsia="Calibri"/>
          <w:i w:val="0"/>
          <w:sz w:val="28"/>
          <w:szCs w:val="28"/>
        </w:rPr>
      </w:pPr>
      <w:r w:rsidRPr="00C241F7">
        <w:rPr>
          <w:rStyle w:val="12"/>
          <w:rFonts w:eastAsia="Calibri"/>
          <w:i w:val="0"/>
          <w:sz w:val="28"/>
          <w:szCs w:val="28"/>
        </w:rPr>
        <w:lastRenderedPageBreak/>
        <w:t xml:space="preserve">1 </w:t>
      </w:r>
      <w:r w:rsidR="00BB4F37">
        <w:rPr>
          <w:rFonts w:ascii="Times New Roman" w:eastAsia="Calibri" w:hAnsi="Times New Roman" w:cs="Times New Roman"/>
          <w:b/>
          <w:bCs/>
          <w:iCs/>
          <w:noProof/>
          <w:sz w:val="26"/>
          <w:szCs w:val="26"/>
          <w:shd w:val="clear" w:color="auto" w:fill="FFFFFF"/>
          <w:lang w:eastAsia="ru-RU"/>
        </w:rPr>
        <w:drawing>
          <wp:inline distT="0" distB="0" distL="0" distR="0" wp14:anchorId="28B9D59A" wp14:editId="7C442BF0">
            <wp:extent cx="2066925" cy="3052495"/>
            <wp:effectExtent l="0" t="0" r="0" b="0"/>
            <wp:docPr id="1" name="Рисунок 1" descr="G:\ДЛЯ Токмяниной_Реализация 2020\Олимпиада_2019_История\Иностранные правительницы\283cb30c6579d6e857ce36b72f41f7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ДЛЯ Токмяниной_Реализация 2020\Олимпиада_2019_История\Иностранные правительницы\283cb30c6579d6e857ce36b72f41f793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7036" cy="3052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042E">
        <w:rPr>
          <w:rStyle w:val="12"/>
          <w:rFonts w:eastAsia="Calibri"/>
          <w:i w:val="0"/>
          <w:sz w:val="26"/>
          <w:szCs w:val="26"/>
        </w:rPr>
        <w:tab/>
      </w:r>
      <w:r w:rsidR="0042042E">
        <w:rPr>
          <w:rStyle w:val="12"/>
          <w:rFonts w:eastAsia="Calibri"/>
          <w:i w:val="0"/>
          <w:sz w:val="26"/>
          <w:szCs w:val="26"/>
        </w:rPr>
        <w:tab/>
      </w:r>
      <w:r w:rsidR="00880279" w:rsidRPr="0042042E">
        <w:rPr>
          <w:rStyle w:val="12"/>
          <w:rFonts w:eastAsia="Calibri"/>
          <w:i w:val="0"/>
          <w:sz w:val="28"/>
          <w:szCs w:val="28"/>
        </w:rPr>
        <w:t>2</w:t>
      </w:r>
      <w:r w:rsidR="00FC7EF4">
        <w:rPr>
          <w:rStyle w:val="12"/>
          <w:rFonts w:eastAsia="Calibri"/>
          <w:i w:val="0"/>
          <w:sz w:val="28"/>
          <w:szCs w:val="28"/>
        </w:rPr>
        <w:t>.</w:t>
      </w:r>
      <w:r w:rsidR="00BB4F37" w:rsidRPr="00BB4F37">
        <w:rPr>
          <w:rFonts w:ascii="Times New Roman" w:eastAsia="Calibri" w:hAnsi="Times New Roman" w:cs="Times New Roman"/>
          <w:b/>
          <w:bCs/>
          <w:iCs/>
          <w:noProof/>
          <w:sz w:val="28"/>
          <w:szCs w:val="28"/>
          <w:shd w:val="clear" w:color="auto" w:fill="FFFFFF"/>
          <w:lang w:eastAsia="ru-RU"/>
        </w:rPr>
        <w:t xml:space="preserve"> </w:t>
      </w:r>
      <w:r w:rsidR="00BB4F37">
        <w:rPr>
          <w:rFonts w:ascii="Times New Roman" w:eastAsia="Calibri" w:hAnsi="Times New Roman" w:cs="Times New Roman"/>
          <w:b/>
          <w:bCs/>
          <w:iCs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098AB71B" wp14:editId="299F49DF">
            <wp:extent cx="2352675" cy="3010040"/>
            <wp:effectExtent l="0" t="0" r="0" b="0"/>
            <wp:docPr id="6" name="Рисунок 6" descr="G:\ДЛЯ Токмяниной_Реализация 2020\Олимпиада_2019_История\Иностранные правительницы\neizvestnyi_ekaterina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ДЛЯ Токмяниной_Реализация 2020\Олимпиада_2019_История\Иностранные правительницы\neizvestnyi_ekaterina_2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301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B55" w:rsidRDefault="000F2B55" w:rsidP="00B7081D">
      <w:pPr>
        <w:spacing w:after="0" w:line="240" w:lineRule="auto"/>
        <w:ind w:left="-709" w:firstLine="709"/>
        <w:jc w:val="both"/>
        <w:rPr>
          <w:rStyle w:val="12"/>
          <w:rFonts w:eastAsia="Calibri"/>
          <w:i w:val="0"/>
          <w:sz w:val="28"/>
          <w:szCs w:val="28"/>
        </w:rPr>
      </w:pPr>
    </w:p>
    <w:p w:rsidR="000F2B55" w:rsidRDefault="000F2B55" w:rsidP="00B7081D">
      <w:pPr>
        <w:spacing w:after="0" w:line="240" w:lineRule="auto"/>
        <w:ind w:left="-709" w:firstLine="709"/>
        <w:jc w:val="both"/>
        <w:rPr>
          <w:rStyle w:val="12"/>
          <w:rFonts w:eastAsia="Calibri"/>
          <w:i w:val="0"/>
          <w:sz w:val="28"/>
          <w:szCs w:val="28"/>
        </w:rPr>
      </w:pPr>
    </w:p>
    <w:p w:rsidR="00DB53B9" w:rsidRPr="00FC7EF4" w:rsidRDefault="0042042E" w:rsidP="00B7081D">
      <w:pPr>
        <w:pStyle w:val="a3"/>
        <w:spacing w:after="0" w:line="240" w:lineRule="auto"/>
        <w:ind w:left="-709" w:firstLine="709"/>
        <w:jc w:val="both"/>
        <w:rPr>
          <w:rStyle w:val="12"/>
          <w:rFonts w:eastAsia="Calibri"/>
          <w:i w:val="0"/>
          <w:sz w:val="28"/>
          <w:szCs w:val="28"/>
        </w:rPr>
      </w:pPr>
      <w:r w:rsidRPr="0042042E">
        <w:rPr>
          <w:rStyle w:val="12"/>
          <w:rFonts w:eastAsia="Calibri"/>
          <w:i w:val="0"/>
          <w:sz w:val="28"/>
          <w:szCs w:val="28"/>
        </w:rPr>
        <w:t>3</w:t>
      </w:r>
      <w:r w:rsidR="002E12EB">
        <w:rPr>
          <w:rStyle w:val="12"/>
          <w:rFonts w:eastAsia="Calibri"/>
          <w:i w:val="0"/>
          <w:sz w:val="28"/>
          <w:szCs w:val="28"/>
        </w:rPr>
        <w:t xml:space="preserve">. </w:t>
      </w:r>
      <w:r w:rsidR="00FC7EF4" w:rsidRPr="00FC7EF4">
        <w:rPr>
          <w:rStyle w:val="12"/>
          <w:rFonts w:eastAsia="Calibri"/>
          <w:i w:val="0"/>
          <w:sz w:val="6"/>
          <w:szCs w:val="6"/>
        </w:rPr>
        <w:t xml:space="preserve">   </w:t>
      </w:r>
      <w:r w:rsidR="00FC7EF4">
        <w:rPr>
          <w:rStyle w:val="12"/>
          <w:rFonts w:eastAsia="Calibri"/>
          <w:i w:val="0"/>
          <w:sz w:val="6"/>
          <w:szCs w:val="6"/>
        </w:rPr>
        <w:t xml:space="preserve">           </w:t>
      </w:r>
      <w:r w:rsidR="002E12EB">
        <w:rPr>
          <w:rFonts w:ascii="Times New Roman" w:eastAsia="Calibri" w:hAnsi="Times New Roman" w:cs="Times New Roman"/>
          <w:b/>
          <w:bCs/>
          <w:iCs/>
          <w:noProof/>
          <w:sz w:val="6"/>
          <w:szCs w:val="6"/>
          <w:shd w:val="clear" w:color="auto" w:fill="FFFFFF"/>
          <w:lang w:eastAsia="ru-RU"/>
        </w:rPr>
        <w:drawing>
          <wp:inline distT="0" distB="0" distL="0" distR="0" wp14:anchorId="2FFE9134" wp14:editId="5415400C">
            <wp:extent cx="2486025" cy="3000936"/>
            <wp:effectExtent l="0" t="0" r="0" b="0"/>
            <wp:docPr id="8" name="Рисунок 8" descr="G:\ДЛЯ Токмяниной_Реализация 2020\Олимпиада_2019_История\Иностранные правительницы\Anna_Leopoldovna_by_L.Caravaque_(c.1740,_Russian_museum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ДЛЯ Токмяниной_Реализация 2020\Олимпиада_2019_История\Иностранные правительницы\Anna_Leopoldovna_by_L.Caravaque_(c.1740,_Russian_museum)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231" cy="299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7EF4">
        <w:rPr>
          <w:rStyle w:val="12"/>
          <w:rFonts w:eastAsia="Calibri"/>
          <w:i w:val="0"/>
          <w:sz w:val="6"/>
          <w:szCs w:val="6"/>
        </w:rPr>
        <w:t xml:space="preserve">                           </w:t>
      </w:r>
      <w:r w:rsidR="00FC7EF4" w:rsidRPr="00FC7EF4">
        <w:rPr>
          <w:rStyle w:val="12"/>
          <w:rFonts w:eastAsia="Calibri"/>
          <w:i w:val="0"/>
          <w:sz w:val="6"/>
          <w:szCs w:val="6"/>
        </w:rPr>
        <w:t xml:space="preserve">   .</w:t>
      </w:r>
      <w:r w:rsidR="00FC7EF4">
        <w:rPr>
          <w:rStyle w:val="12"/>
          <w:rFonts w:eastAsia="Calibri"/>
          <w:i w:val="0"/>
          <w:sz w:val="26"/>
          <w:szCs w:val="26"/>
        </w:rPr>
        <w:t xml:space="preserve">  </w:t>
      </w:r>
      <w:r w:rsidR="00FC7EF4" w:rsidRPr="00FC7EF4">
        <w:rPr>
          <w:rStyle w:val="12"/>
          <w:rFonts w:eastAsia="Calibri"/>
          <w:i w:val="0"/>
          <w:sz w:val="28"/>
          <w:szCs w:val="28"/>
        </w:rPr>
        <w:t>4</w:t>
      </w:r>
      <w:r w:rsidR="00FC7EF4">
        <w:rPr>
          <w:rStyle w:val="12"/>
          <w:rFonts w:eastAsia="Calibri"/>
          <w:i w:val="0"/>
          <w:sz w:val="28"/>
          <w:szCs w:val="28"/>
        </w:rPr>
        <w:t>.</w:t>
      </w:r>
      <w:r w:rsidR="002E12EB" w:rsidRPr="002E12EB">
        <w:rPr>
          <w:rFonts w:ascii="Times New Roman" w:eastAsia="Calibri" w:hAnsi="Times New Roman" w:cs="Times New Roman"/>
          <w:b/>
          <w:bCs/>
          <w:iCs/>
          <w:noProof/>
          <w:sz w:val="28"/>
          <w:szCs w:val="28"/>
          <w:shd w:val="clear" w:color="auto" w:fill="FFFFFF"/>
          <w:lang w:eastAsia="ru-RU"/>
        </w:rPr>
        <w:t xml:space="preserve"> </w:t>
      </w:r>
      <w:r w:rsidR="002E12EB">
        <w:rPr>
          <w:rFonts w:ascii="Times New Roman" w:eastAsia="Calibri" w:hAnsi="Times New Roman" w:cs="Times New Roman"/>
          <w:b/>
          <w:bCs/>
          <w:iCs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 wp14:anchorId="511145FB" wp14:editId="1EB68541">
            <wp:extent cx="2295525" cy="2986015"/>
            <wp:effectExtent l="0" t="0" r="0" b="0"/>
            <wp:docPr id="9" name="Рисунок 9" descr="G:\ДЛЯ Токмяниной_Реализация 2020\Олимпиада_2019_История\Иностранные правительницы\dc64e2e5-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ДЛЯ Токмяниной_Реализация 2020\Олимпиада_2019_История\Иностранные правительницы\dc64e2e5-picture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683" cy="298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EF4" w:rsidRPr="00AC72FE" w:rsidRDefault="00FC7EF4" w:rsidP="00B7081D">
      <w:pPr>
        <w:pStyle w:val="a3"/>
        <w:spacing w:after="0" w:line="240" w:lineRule="auto"/>
        <w:ind w:left="-709" w:firstLine="709"/>
        <w:jc w:val="both"/>
        <w:rPr>
          <w:rStyle w:val="12"/>
          <w:i w:val="0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693"/>
        <w:gridCol w:w="6344"/>
      </w:tblGrid>
      <w:tr w:rsidR="00E84DCD" w:rsidRPr="008C45BE" w:rsidTr="00225FDD">
        <w:trPr>
          <w:trHeight w:val="969"/>
        </w:trPr>
        <w:tc>
          <w:tcPr>
            <w:tcW w:w="1277" w:type="dxa"/>
          </w:tcPr>
          <w:p w:rsidR="00E84DCD" w:rsidRPr="00101111" w:rsidRDefault="00E84DCD" w:rsidP="00A552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1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Номер изображения (не заполняется)</w:t>
            </w:r>
          </w:p>
        </w:tc>
        <w:tc>
          <w:tcPr>
            <w:tcW w:w="2693" w:type="dxa"/>
          </w:tcPr>
          <w:p w:rsidR="00E84DCD" w:rsidRPr="00101111" w:rsidRDefault="00E84DCD" w:rsidP="00A552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11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Имя </w:t>
            </w:r>
          </w:p>
          <w:p w:rsidR="00E84DCD" w:rsidRPr="00101111" w:rsidRDefault="00E84DCD" w:rsidP="00A552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11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исторического лица</w:t>
            </w:r>
          </w:p>
        </w:tc>
        <w:tc>
          <w:tcPr>
            <w:tcW w:w="6344" w:type="dxa"/>
          </w:tcPr>
          <w:p w:rsidR="00E84DCD" w:rsidRPr="00101111" w:rsidRDefault="00E84DCD" w:rsidP="00A552AD">
            <w:pPr>
              <w:tabs>
                <w:tab w:val="left" w:pos="960"/>
                <w:tab w:val="center" w:pos="313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1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Важнейшие события</w:t>
            </w:r>
          </w:p>
        </w:tc>
      </w:tr>
      <w:tr w:rsidR="00225FDD" w:rsidRPr="008C45BE" w:rsidTr="00225FDD">
        <w:trPr>
          <w:trHeight w:val="1261"/>
        </w:trPr>
        <w:tc>
          <w:tcPr>
            <w:tcW w:w="1277" w:type="dxa"/>
          </w:tcPr>
          <w:p w:rsidR="00225FDD" w:rsidRPr="00E84DCD" w:rsidRDefault="00225FDD" w:rsidP="00B7081D">
            <w:pPr>
              <w:spacing w:after="0" w:line="360" w:lineRule="auto"/>
              <w:ind w:left="-709"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93" w:type="dxa"/>
          </w:tcPr>
          <w:p w:rsidR="00225FDD" w:rsidRPr="00E84DCD" w:rsidRDefault="00225FDD" w:rsidP="009F4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Софья Палеолог</w:t>
            </w:r>
          </w:p>
        </w:tc>
        <w:tc>
          <w:tcPr>
            <w:tcW w:w="6344" w:type="dxa"/>
          </w:tcPr>
          <w:p w:rsidR="00225FDD" w:rsidRPr="00E84DCD" w:rsidRDefault="00225FDD" w:rsidP="003511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</w:pPr>
            <w:r w:rsidRPr="00E84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●появление </w:t>
            </w:r>
            <w:r w:rsidRPr="00E84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на царской печати государственного символа – двуглавый орел;</w:t>
            </w:r>
          </w:p>
          <w:p w:rsidR="00225FDD" w:rsidRPr="00E84DCD" w:rsidRDefault="00225FDD" w:rsidP="0035110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●пребывание иностранцев на влиятельных государственных должностях при русском дворе </w:t>
            </w:r>
            <w:r w:rsidRPr="00E84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и пр.</w:t>
            </w:r>
          </w:p>
        </w:tc>
      </w:tr>
      <w:tr w:rsidR="00225FDD" w:rsidRPr="008C45BE" w:rsidTr="00225FDD">
        <w:tc>
          <w:tcPr>
            <w:tcW w:w="1277" w:type="dxa"/>
          </w:tcPr>
          <w:p w:rsidR="00225FDD" w:rsidRPr="00E84DCD" w:rsidRDefault="00225FDD" w:rsidP="00B7081D">
            <w:pPr>
              <w:spacing w:after="0" w:line="360" w:lineRule="auto"/>
              <w:ind w:left="-709"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93" w:type="dxa"/>
          </w:tcPr>
          <w:p w:rsidR="00225FDD" w:rsidRPr="008E4AA7" w:rsidRDefault="00225FDD" w:rsidP="009F4E9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Екатерина </w:t>
            </w:r>
            <w:r w:rsidRPr="00E84DC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II</w:t>
            </w:r>
            <w:r w:rsidR="008E4A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  <w:r w:rsidR="008E4A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/</w:t>
            </w:r>
            <w:r w:rsidR="008E4AA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 Екатерина Великая</w:t>
            </w:r>
          </w:p>
        </w:tc>
        <w:tc>
          <w:tcPr>
            <w:tcW w:w="6344" w:type="dxa"/>
          </w:tcPr>
          <w:p w:rsidR="00225FDD" w:rsidRPr="00E84DCD" w:rsidRDefault="00225FDD" w:rsidP="003511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●секуляризация земель и крестьян у церкви в пользу государства</w:t>
            </w:r>
          </w:p>
          <w:p w:rsidR="00225FDD" w:rsidRPr="00E84DCD" w:rsidRDefault="00225FDD" w:rsidP="003511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●ликвидация гетманства и создание Малороссийской коллегии на территории будущей Украины</w:t>
            </w:r>
          </w:p>
          <w:p w:rsidR="00225FDD" w:rsidRPr="00E84DCD" w:rsidRDefault="00225FDD" w:rsidP="003511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●издание Наказа Екатерины II к депутатам Уложенной Комиссии  и пр.</w:t>
            </w:r>
          </w:p>
        </w:tc>
      </w:tr>
      <w:tr w:rsidR="00225FDD" w:rsidRPr="008C45BE" w:rsidTr="00225FDD">
        <w:trPr>
          <w:trHeight w:val="282"/>
        </w:trPr>
        <w:tc>
          <w:tcPr>
            <w:tcW w:w="1277" w:type="dxa"/>
          </w:tcPr>
          <w:p w:rsidR="00225FDD" w:rsidRPr="00E84DCD" w:rsidRDefault="00225FDD" w:rsidP="00B7081D">
            <w:pPr>
              <w:spacing w:after="0" w:line="360" w:lineRule="auto"/>
              <w:ind w:left="-709"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2693" w:type="dxa"/>
          </w:tcPr>
          <w:p w:rsidR="00225FDD" w:rsidRPr="00E84DCD" w:rsidRDefault="00225FDD" w:rsidP="009F4E9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Анна Леопольдовна</w:t>
            </w:r>
          </w:p>
        </w:tc>
        <w:tc>
          <w:tcPr>
            <w:tcW w:w="6344" w:type="dxa"/>
          </w:tcPr>
          <w:p w:rsidR="00225FDD" w:rsidRPr="00E84DCD" w:rsidRDefault="00225FDD" w:rsidP="0035110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●упразднение </w:t>
            </w:r>
            <w:r w:rsidRPr="00E84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Тайной канцелярии;</w:t>
            </w:r>
          </w:p>
          <w:p w:rsidR="00225FDD" w:rsidRPr="00E84DCD" w:rsidRDefault="00225FDD" w:rsidP="0035110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●подписание </w:t>
            </w:r>
            <w:hyperlink r:id="rId27" w:history="1">
              <w:r w:rsidRPr="00E84DCD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</w:rPr>
                <w:t>Белградского мира</w:t>
              </w:r>
            </w:hyperlink>
            <w:r w:rsidRPr="00E84DC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 </w:t>
            </w:r>
            <w:hyperlink r:id="rId28" w:tooltip="1739 год" w:history="1">
              <w:r w:rsidRPr="00E84DCD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</w:rPr>
                <w:t>1739 года</w:t>
              </w:r>
            </w:hyperlink>
          </w:p>
        </w:tc>
      </w:tr>
      <w:tr w:rsidR="00225FDD" w:rsidRPr="008C45BE" w:rsidTr="00225FDD">
        <w:tc>
          <w:tcPr>
            <w:tcW w:w="1277" w:type="dxa"/>
          </w:tcPr>
          <w:p w:rsidR="00225FDD" w:rsidRPr="00E84DCD" w:rsidRDefault="00225FDD" w:rsidP="00B7081D">
            <w:pPr>
              <w:spacing w:after="0" w:line="360" w:lineRule="auto"/>
              <w:ind w:left="-709" w:firstLine="709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693" w:type="dxa"/>
          </w:tcPr>
          <w:p w:rsidR="00225FDD" w:rsidRPr="004327E5" w:rsidRDefault="00225FDD" w:rsidP="009F4E9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Екатерина </w:t>
            </w:r>
            <w:r w:rsidRPr="00E84DCD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I</w:t>
            </w:r>
            <w:r w:rsidR="004327E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 </w:t>
            </w:r>
            <w:r w:rsidR="004327E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val="en-US" w:eastAsia="ru-RU"/>
              </w:rPr>
              <w:t>/</w:t>
            </w:r>
            <w:r w:rsidR="004327E5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Екатерина Алексеевна</w:t>
            </w:r>
          </w:p>
        </w:tc>
        <w:tc>
          <w:tcPr>
            <w:tcW w:w="6344" w:type="dxa"/>
          </w:tcPr>
          <w:p w:rsidR="00225FDD" w:rsidRPr="00E84DCD" w:rsidRDefault="00225FDD" w:rsidP="0035110D">
            <w:pPr>
              <w:shd w:val="clear" w:color="auto" w:fill="F9F9F9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●экспедиции </w:t>
            </w:r>
            <w:proofErr w:type="spellStart"/>
            <w:r w:rsidRPr="00E84DC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Витуса</w:t>
            </w:r>
            <w:proofErr w:type="spellEnd"/>
            <w:r w:rsidRPr="00E84DC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Беринга на Камчатку. </w:t>
            </w:r>
          </w:p>
          <w:p w:rsidR="00225FDD" w:rsidRPr="00E84DCD" w:rsidRDefault="00225FDD" w:rsidP="0035110D">
            <w:pPr>
              <w:shd w:val="clear" w:color="auto" w:fill="F9F9F9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●учреждение ордена Святого князя Александра Невского</w:t>
            </w:r>
          </w:p>
          <w:p w:rsidR="00225FDD" w:rsidRPr="00E84DCD" w:rsidRDefault="00225FDD" w:rsidP="0035110D">
            <w:pPr>
              <w:shd w:val="clear" w:color="auto" w:fill="F9F9F9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● установление дружеских отношений с Китаем.</w:t>
            </w:r>
          </w:p>
          <w:p w:rsidR="00225FDD" w:rsidRPr="00E84DCD" w:rsidRDefault="00225FDD" w:rsidP="0035110D">
            <w:pPr>
              <w:shd w:val="clear" w:color="auto" w:fill="F9F9F9"/>
              <w:spacing w:after="0" w:line="240" w:lineRule="auto"/>
              <w:rPr>
                <w:rFonts w:ascii="Helvetica" w:eastAsia="Times New Roman" w:hAnsi="Helvetica" w:cs="Helvetica"/>
                <w:color w:val="000000" w:themeColor="text1"/>
                <w:sz w:val="26"/>
                <w:szCs w:val="26"/>
                <w:lang w:eastAsia="ru-RU"/>
              </w:rPr>
            </w:pPr>
            <w:r w:rsidRPr="00E84D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●</w:t>
            </w:r>
            <w:r w:rsidRPr="00E84DCD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bdr w:val="none" w:sz="0" w:space="0" w:color="auto" w:frame="1"/>
                <w:lang w:eastAsia="ru-RU"/>
              </w:rPr>
              <w:t>о</w:t>
            </w:r>
            <w:r w:rsidRPr="00E84DC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ткрытие Петербургской академии наук</w:t>
            </w:r>
          </w:p>
        </w:tc>
      </w:tr>
    </w:tbl>
    <w:p w:rsidR="00FC7EF4" w:rsidRDefault="00FC7EF4" w:rsidP="00B7081D">
      <w:pPr>
        <w:spacing w:after="0" w:line="240" w:lineRule="auto"/>
        <w:ind w:left="-709" w:firstLine="709"/>
        <w:jc w:val="both"/>
        <w:rPr>
          <w:rStyle w:val="12"/>
          <w:i w:val="0"/>
        </w:rPr>
      </w:pPr>
    </w:p>
    <w:p w:rsidR="00FC7EF4" w:rsidRDefault="00FC7EF4" w:rsidP="00B7081D">
      <w:pPr>
        <w:spacing w:after="0" w:line="240" w:lineRule="auto"/>
        <w:ind w:left="-709" w:firstLine="709"/>
        <w:jc w:val="both"/>
        <w:rPr>
          <w:rStyle w:val="12"/>
          <w:i w:val="0"/>
        </w:rPr>
      </w:pPr>
    </w:p>
    <w:p w:rsidR="00FC7EF4" w:rsidRDefault="00FC7EF4" w:rsidP="00B7081D">
      <w:pPr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7485A" w:rsidRPr="00F7485A" w:rsidRDefault="00F7485A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485A">
        <w:rPr>
          <w:rFonts w:ascii="Times New Roman" w:eastAsia="Times New Roman" w:hAnsi="Times New Roman" w:cs="Times New Roman"/>
          <w:b/>
          <w:sz w:val="28"/>
          <w:szCs w:val="28"/>
        </w:rPr>
        <w:t xml:space="preserve">Могут быть указаны другие события / процессы / явления, соответствующие исторической действительности. </w:t>
      </w:r>
    </w:p>
    <w:p w:rsidR="00F7485A" w:rsidRPr="00F7485A" w:rsidRDefault="00F7485A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485A" w:rsidRPr="00F7485A" w:rsidRDefault="00F7485A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485A">
        <w:rPr>
          <w:rFonts w:ascii="Times New Roman" w:eastAsia="Times New Roman" w:hAnsi="Times New Roman" w:cs="Times New Roman"/>
          <w:b/>
          <w:sz w:val="28"/>
          <w:szCs w:val="28"/>
        </w:rPr>
        <w:t>При указании трех</w:t>
      </w:r>
      <w:r w:rsidR="007A18A7"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правильных элементов ответа – 9</w:t>
      </w:r>
      <w:r w:rsidRPr="00F7485A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балла. </w:t>
      </w:r>
    </w:p>
    <w:p w:rsidR="00F7485A" w:rsidRPr="00F7485A" w:rsidRDefault="00F7485A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485A">
        <w:rPr>
          <w:rFonts w:ascii="Times New Roman" w:eastAsia="Times New Roman" w:hAnsi="Times New Roman" w:cs="Times New Roman"/>
          <w:b/>
          <w:sz w:val="28"/>
          <w:szCs w:val="28"/>
        </w:rPr>
        <w:t>При указании двух</w:t>
      </w:r>
      <w:r w:rsidR="007A18A7"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правильных элементов ответа – 6</w:t>
      </w:r>
      <w:r w:rsidRPr="00F7485A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балла.</w:t>
      </w:r>
    </w:p>
    <w:p w:rsidR="00F7485A" w:rsidRPr="00F7485A" w:rsidRDefault="00F7485A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485A">
        <w:rPr>
          <w:rFonts w:ascii="Times New Roman" w:eastAsia="Times New Roman" w:hAnsi="Times New Roman" w:cs="Times New Roman"/>
          <w:b/>
          <w:sz w:val="28"/>
          <w:szCs w:val="28"/>
        </w:rPr>
        <w:t>При указании одного правильного элем</w:t>
      </w:r>
      <w:r w:rsidR="007A18A7">
        <w:rPr>
          <w:rFonts w:ascii="Times New Roman" w:eastAsia="Times New Roman" w:hAnsi="Times New Roman" w:cs="Times New Roman"/>
          <w:b/>
          <w:sz w:val="28"/>
          <w:szCs w:val="28"/>
        </w:rPr>
        <w:t>ента ответа – 3</w:t>
      </w:r>
      <w:r w:rsidRPr="00F7485A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балл.</w:t>
      </w:r>
    </w:p>
    <w:p w:rsidR="00F7485A" w:rsidRPr="00F7485A" w:rsidRDefault="00F7485A" w:rsidP="00B7081D">
      <w:pPr>
        <w:spacing w:after="0"/>
        <w:ind w:left="-709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7EF4" w:rsidRPr="00B54ED2" w:rsidRDefault="00FC7EF4" w:rsidP="00B7081D">
      <w:pPr>
        <w:spacing w:after="0" w:line="240" w:lineRule="auto"/>
        <w:ind w:left="-709" w:firstLine="709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C7EF4" w:rsidRPr="00B54ED2" w:rsidRDefault="00C61B03" w:rsidP="009F4E9A">
      <w:pPr>
        <w:spacing w:after="0" w:line="240" w:lineRule="auto"/>
        <w:ind w:left="-709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4ED2">
        <w:rPr>
          <w:rStyle w:val="12"/>
          <w:b w:val="0"/>
          <w:i w:val="0"/>
          <w:color w:val="000000" w:themeColor="text1"/>
          <w:sz w:val="28"/>
          <w:szCs w:val="28"/>
        </w:rPr>
        <w:t xml:space="preserve">При </w:t>
      </w:r>
      <w:r w:rsidR="00174453" w:rsidRPr="00B54ED2">
        <w:rPr>
          <w:rStyle w:val="12"/>
          <w:b w:val="0"/>
          <w:i w:val="0"/>
          <w:color w:val="000000" w:themeColor="text1"/>
          <w:sz w:val="28"/>
          <w:szCs w:val="28"/>
        </w:rPr>
        <w:t>правильном указании</w:t>
      </w:r>
      <w:r w:rsidRPr="00B54ED2">
        <w:rPr>
          <w:rStyle w:val="12"/>
          <w:b w:val="0"/>
          <w:i w:val="0"/>
          <w:color w:val="000000" w:themeColor="text1"/>
          <w:sz w:val="28"/>
          <w:szCs w:val="28"/>
        </w:rPr>
        <w:t xml:space="preserve"> во второй колонке всего лишь одного крупного исторического события / процесса / явления</w:t>
      </w:r>
      <w:r w:rsidR="003963AC" w:rsidRPr="00B54ED2">
        <w:rPr>
          <w:rStyle w:val="12"/>
          <w:b w:val="0"/>
          <w:i w:val="0"/>
          <w:color w:val="000000" w:themeColor="text1"/>
          <w:sz w:val="28"/>
          <w:szCs w:val="28"/>
        </w:rPr>
        <w:t xml:space="preserve">, </w:t>
      </w:r>
      <w:r w:rsidR="002311F5" w:rsidRPr="00B54ED2">
        <w:rPr>
          <w:rStyle w:val="12"/>
          <w:b w:val="0"/>
          <w:i w:val="0"/>
          <w:color w:val="000000" w:themeColor="text1"/>
          <w:sz w:val="28"/>
          <w:szCs w:val="28"/>
        </w:rPr>
        <w:t xml:space="preserve">при верном указании имени </w:t>
      </w:r>
      <w:r w:rsidR="009F4E9A">
        <w:rPr>
          <w:rStyle w:val="12"/>
          <w:b w:val="0"/>
          <w:i w:val="0"/>
          <w:color w:val="000000" w:themeColor="text1"/>
          <w:sz w:val="28"/>
          <w:szCs w:val="28"/>
        </w:rPr>
        <w:t xml:space="preserve">исторического лица </w:t>
      </w:r>
      <w:r w:rsidR="002311F5" w:rsidRPr="00B54ED2">
        <w:rPr>
          <w:rStyle w:val="12"/>
          <w:b w:val="0"/>
          <w:i w:val="0"/>
          <w:color w:val="000000" w:themeColor="text1"/>
          <w:sz w:val="28"/>
          <w:szCs w:val="28"/>
        </w:rPr>
        <w:t xml:space="preserve"> </w:t>
      </w:r>
      <w:r w:rsidR="002311F5" w:rsidRPr="00B54E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2 балла</w:t>
      </w:r>
    </w:p>
    <w:p w:rsidR="00FC7EF4" w:rsidRDefault="00FC7EF4" w:rsidP="00B7081D">
      <w:pPr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7EF4" w:rsidRDefault="00FC7EF4" w:rsidP="00B7081D">
      <w:pPr>
        <w:spacing w:after="0" w:line="240" w:lineRule="auto"/>
        <w:ind w:left="-709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C7EF4" w:rsidRDefault="00FC7EF4" w:rsidP="00B7081D">
      <w:pPr>
        <w:spacing w:after="0" w:line="240" w:lineRule="auto"/>
        <w:ind w:left="-70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7EF4" w:rsidRPr="00D95423" w:rsidRDefault="00FC7EF4" w:rsidP="00B7081D">
      <w:pPr>
        <w:spacing w:after="0" w:line="240" w:lineRule="auto"/>
        <w:ind w:left="-709" w:firstLine="709"/>
        <w:jc w:val="both"/>
        <w:rPr>
          <w:rStyle w:val="12"/>
          <w:i w:val="0"/>
        </w:rPr>
      </w:pPr>
    </w:p>
    <w:p w:rsidR="007D4B67" w:rsidRPr="008A149D" w:rsidRDefault="007D4B67" w:rsidP="00B7081D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7D4B67" w:rsidRPr="008A149D" w:rsidSect="0042042E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542"/>
    <w:multiLevelType w:val="multilevel"/>
    <w:tmpl w:val="8130A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A5469BE"/>
    <w:multiLevelType w:val="hybridMultilevel"/>
    <w:tmpl w:val="279CEC22"/>
    <w:lvl w:ilvl="0" w:tplc="7BDE6A2E">
      <w:start w:val="1"/>
      <w:numFmt w:val="decimal"/>
      <w:lvlText w:val="%1."/>
      <w:lvlJc w:val="left"/>
      <w:pPr>
        <w:ind w:left="-66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0D2D3C19"/>
    <w:multiLevelType w:val="hybridMultilevel"/>
    <w:tmpl w:val="3B521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B5BA2"/>
    <w:multiLevelType w:val="hybridMultilevel"/>
    <w:tmpl w:val="FA369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7215D3"/>
    <w:multiLevelType w:val="hybridMultilevel"/>
    <w:tmpl w:val="DFAE9EE0"/>
    <w:lvl w:ilvl="0" w:tplc="A7AE6AE2">
      <w:start w:val="1"/>
      <w:numFmt w:val="decimal"/>
      <w:lvlText w:val="%1."/>
      <w:lvlJc w:val="left"/>
      <w:pPr>
        <w:ind w:left="-774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5">
    <w:nsid w:val="2EE53309"/>
    <w:multiLevelType w:val="hybridMultilevel"/>
    <w:tmpl w:val="3EF000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7C316B"/>
    <w:multiLevelType w:val="multilevel"/>
    <w:tmpl w:val="14BE0E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65D49BA"/>
    <w:multiLevelType w:val="multilevel"/>
    <w:tmpl w:val="729E803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F991E67"/>
    <w:multiLevelType w:val="multilevel"/>
    <w:tmpl w:val="72BAADB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73D3784"/>
    <w:multiLevelType w:val="multilevel"/>
    <w:tmpl w:val="294CB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B0B2A10"/>
    <w:multiLevelType w:val="multilevel"/>
    <w:tmpl w:val="E2FCA312"/>
    <w:lvl w:ilvl="0">
      <w:start w:val="1"/>
      <w:numFmt w:val="decimal"/>
      <w:lvlText w:val="%1."/>
      <w:lvlJc w:val="left"/>
      <w:pPr>
        <w:ind w:left="420" w:hanging="420"/>
      </w:pPr>
      <w:rPr>
        <w:rFonts w:eastAsiaTheme="majorEastAsia"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eastAsiaTheme="majorEastAs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aj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aj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aj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ajorEastAsia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aj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ajorEastAsia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ajorEastAsia" w:hint="default"/>
      </w:rPr>
    </w:lvl>
  </w:abstractNum>
  <w:abstractNum w:abstractNumId="11">
    <w:nsid w:val="548E2618"/>
    <w:multiLevelType w:val="hybridMultilevel"/>
    <w:tmpl w:val="C39A6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DA7B9E"/>
    <w:multiLevelType w:val="hybridMultilevel"/>
    <w:tmpl w:val="6A1640FA"/>
    <w:lvl w:ilvl="0" w:tplc="C5BC305A">
      <w:start w:val="1"/>
      <w:numFmt w:val="decimal"/>
      <w:lvlText w:val="%1."/>
      <w:lvlJc w:val="left"/>
      <w:pPr>
        <w:ind w:left="551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3">
    <w:nsid w:val="6146742E"/>
    <w:multiLevelType w:val="multilevel"/>
    <w:tmpl w:val="A5726E9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25B0140"/>
    <w:multiLevelType w:val="multilevel"/>
    <w:tmpl w:val="3118E99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7B01D5B"/>
    <w:multiLevelType w:val="multilevel"/>
    <w:tmpl w:val="2F620F3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6">
    <w:nsid w:val="6C874F85"/>
    <w:multiLevelType w:val="multilevel"/>
    <w:tmpl w:val="DB503E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F4A2712"/>
    <w:multiLevelType w:val="hybridMultilevel"/>
    <w:tmpl w:val="92C63D32"/>
    <w:lvl w:ilvl="0" w:tplc="E904EDB4">
      <w:start w:val="1"/>
      <w:numFmt w:val="upperRoman"/>
      <w:lvlText w:val="%1)"/>
      <w:lvlJc w:val="left"/>
      <w:pPr>
        <w:ind w:left="-41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17"/>
  </w:num>
  <w:num w:numId="3">
    <w:abstractNumId w:val="15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0"/>
  </w:num>
  <w:num w:numId="9">
    <w:abstractNumId w:val="6"/>
  </w:num>
  <w:num w:numId="10">
    <w:abstractNumId w:val="16"/>
  </w:num>
  <w:num w:numId="11">
    <w:abstractNumId w:val="13"/>
  </w:num>
  <w:num w:numId="12">
    <w:abstractNumId w:val="8"/>
  </w:num>
  <w:num w:numId="13">
    <w:abstractNumId w:val="14"/>
  </w:num>
  <w:num w:numId="14">
    <w:abstractNumId w:val="1"/>
  </w:num>
  <w:num w:numId="15">
    <w:abstractNumId w:val="5"/>
  </w:num>
  <w:num w:numId="16">
    <w:abstractNumId w:val="11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6A93"/>
    <w:rsid w:val="00001EBE"/>
    <w:rsid w:val="00002F5B"/>
    <w:rsid w:val="0000361B"/>
    <w:rsid w:val="0000517A"/>
    <w:rsid w:val="00007C33"/>
    <w:rsid w:val="00010320"/>
    <w:rsid w:val="00010F5D"/>
    <w:rsid w:val="00013D49"/>
    <w:rsid w:val="000144C6"/>
    <w:rsid w:val="00017D3A"/>
    <w:rsid w:val="00023B74"/>
    <w:rsid w:val="00023CE8"/>
    <w:rsid w:val="00024ED8"/>
    <w:rsid w:val="00024FAA"/>
    <w:rsid w:val="00026DD5"/>
    <w:rsid w:val="0003076E"/>
    <w:rsid w:val="00030821"/>
    <w:rsid w:val="00030FE2"/>
    <w:rsid w:val="000315B3"/>
    <w:rsid w:val="00034625"/>
    <w:rsid w:val="000363CE"/>
    <w:rsid w:val="00036B57"/>
    <w:rsid w:val="00036DF5"/>
    <w:rsid w:val="00037DED"/>
    <w:rsid w:val="00041170"/>
    <w:rsid w:val="00052FF0"/>
    <w:rsid w:val="00062DEF"/>
    <w:rsid w:val="00064652"/>
    <w:rsid w:val="00073B01"/>
    <w:rsid w:val="00073F0E"/>
    <w:rsid w:val="0008299E"/>
    <w:rsid w:val="0008797C"/>
    <w:rsid w:val="000A24AF"/>
    <w:rsid w:val="000A273E"/>
    <w:rsid w:val="000A289C"/>
    <w:rsid w:val="000A4AAA"/>
    <w:rsid w:val="000A4B2E"/>
    <w:rsid w:val="000B55A8"/>
    <w:rsid w:val="000B7737"/>
    <w:rsid w:val="000C101A"/>
    <w:rsid w:val="000C2565"/>
    <w:rsid w:val="000C2757"/>
    <w:rsid w:val="000C31A7"/>
    <w:rsid w:val="000C4F64"/>
    <w:rsid w:val="000E0A90"/>
    <w:rsid w:val="000E131B"/>
    <w:rsid w:val="000E1346"/>
    <w:rsid w:val="000E6ECE"/>
    <w:rsid w:val="000F02E8"/>
    <w:rsid w:val="000F073E"/>
    <w:rsid w:val="000F2B55"/>
    <w:rsid w:val="000F3497"/>
    <w:rsid w:val="000F48B1"/>
    <w:rsid w:val="00104743"/>
    <w:rsid w:val="00105141"/>
    <w:rsid w:val="0010514C"/>
    <w:rsid w:val="00107A30"/>
    <w:rsid w:val="00113008"/>
    <w:rsid w:val="00124BEE"/>
    <w:rsid w:val="0012500F"/>
    <w:rsid w:val="00126A06"/>
    <w:rsid w:val="00133177"/>
    <w:rsid w:val="00133E95"/>
    <w:rsid w:val="001342D5"/>
    <w:rsid w:val="00136529"/>
    <w:rsid w:val="001428FC"/>
    <w:rsid w:val="0014323B"/>
    <w:rsid w:val="00143B8B"/>
    <w:rsid w:val="001448BD"/>
    <w:rsid w:val="00152491"/>
    <w:rsid w:val="001574C9"/>
    <w:rsid w:val="00157DFF"/>
    <w:rsid w:val="001601CE"/>
    <w:rsid w:val="00161AEF"/>
    <w:rsid w:val="00161F53"/>
    <w:rsid w:val="0016252B"/>
    <w:rsid w:val="00162BDD"/>
    <w:rsid w:val="00174453"/>
    <w:rsid w:val="00177B5B"/>
    <w:rsid w:val="001805A9"/>
    <w:rsid w:val="0018419D"/>
    <w:rsid w:val="0018566F"/>
    <w:rsid w:val="00185BF6"/>
    <w:rsid w:val="00191433"/>
    <w:rsid w:val="00195771"/>
    <w:rsid w:val="001A2C68"/>
    <w:rsid w:val="001B002C"/>
    <w:rsid w:val="001B140D"/>
    <w:rsid w:val="001B156D"/>
    <w:rsid w:val="001C1584"/>
    <w:rsid w:val="001C36DC"/>
    <w:rsid w:val="001C5201"/>
    <w:rsid w:val="001D201E"/>
    <w:rsid w:val="001D22A9"/>
    <w:rsid w:val="001D231B"/>
    <w:rsid w:val="001E1BBB"/>
    <w:rsid w:val="001E2FFF"/>
    <w:rsid w:val="001E3C67"/>
    <w:rsid w:val="001E6D71"/>
    <w:rsid w:val="001F4744"/>
    <w:rsid w:val="001F6C6E"/>
    <w:rsid w:val="00201613"/>
    <w:rsid w:val="0020490B"/>
    <w:rsid w:val="00205369"/>
    <w:rsid w:val="0020649D"/>
    <w:rsid w:val="002130C1"/>
    <w:rsid w:val="0021327B"/>
    <w:rsid w:val="002164C8"/>
    <w:rsid w:val="0021725E"/>
    <w:rsid w:val="00221A13"/>
    <w:rsid w:val="002240D0"/>
    <w:rsid w:val="00225FDD"/>
    <w:rsid w:val="002311F5"/>
    <w:rsid w:val="002311F8"/>
    <w:rsid w:val="00233151"/>
    <w:rsid w:val="002332DF"/>
    <w:rsid w:val="002365C4"/>
    <w:rsid w:val="002417BE"/>
    <w:rsid w:val="002466F2"/>
    <w:rsid w:val="00252C04"/>
    <w:rsid w:val="002653CD"/>
    <w:rsid w:val="00267F05"/>
    <w:rsid w:val="002774B5"/>
    <w:rsid w:val="00281E5F"/>
    <w:rsid w:val="00283D33"/>
    <w:rsid w:val="002902D9"/>
    <w:rsid w:val="002905BB"/>
    <w:rsid w:val="00291613"/>
    <w:rsid w:val="00292D43"/>
    <w:rsid w:val="002949ED"/>
    <w:rsid w:val="002A22E1"/>
    <w:rsid w:val="002A326B"/>
    <w:rsid w:val="002A362F"/>
    <w:rsid w:val="002A3F76"/>
    <w:rsid w:val="002A40D9"/>
    <w:rsid w:val="002A4754"/>
    <w:rsid w:val="002A4BD9"/>
    <w:rsid w:val="002B44B1"/>
    <w:rsid w:val="002B718D"/>
    <w:rsid w:val="002B78B9"/>
    <w:rsid w:val="002C001F"/>
    <w:rsid w:val="002C18D3"/>
    <w:rsid w:val="002C1CFB"/>
    <w:rsid w:val="002C1D2D"/>
    <w:rsid w:val="002C2656"/>
    <w:rsid w:val="002C42C2"/>
    <w:rsid w:val="002D0E6D"/>
    <w:rsid w:val="002D2210"/>
    <w:rsid w:val="002D500A"/>
    <w:rsid w:val="002D707E"/>
    <w:rsid w:val="002E12EB"/>
    <w:rsid w:val="002E337D"/>
    <w:rsid w:val="002E4A02"/>
    <w:rsid w:val="002F253D"/>
    <w:rsid w:val="002F38FF"/>
    <w:rsid w:val="0030252E"/>
    <w:rsid w:val="00320521"/>
    <w:rsid w:val="0033275C"/>
    <w:rsid w:val="00333C93"/>
    <w:rsid w:val="00343013"/>
    <w:rsid w:val="00344F7F"/>
    <w:rsid w:val="003479F3"/>
    <w:rsid w:val="003512DB"/>
    <w:rsid w:val="00351A67"/>
    <w:rsid w:val="00351B77"/>
    <w:rsid w:val="0035514A"/>
    <w:rsid w:val="0035667B"/>
    <w:rsid w:val="00363206"/>
    <w:rsid w:val="00372A32"/>
    <w:rsid w:val="00375C0D"/>
    <w:rsid w:val="0038110C"/>
    <w:rsid w:val="003871BB"/>
    <w:rsid w:val="0039154A"/>
    <w:rsid w:val="003939FB"/>
    <w:rsid w:val="003963AC"/>
    <w:rsid w:val="00396F3E"/>
    <w:rsid w:val="003A160B"/>
    <w:rsid w:val="003A3EAE"/>
    <w:rsid w:val="003A7430"/>
    <w:rsid w:val="003B0B96"/>
    <w:rsid w:val="003B207A"/>
    <w:rsid w:val="003B2DBA"/>
    <w:rsid w:val="003B3980"/>
    <w:rsid w:val="003B5D7B"/>
    <w:rsid w:val="003B647B"/>
    <w:rsid w:val="003B7E80"/>
    <w:rsid w:val="003C4016"/>
    <w:rsid w:val="003C4F3D"/>
    <w:rsid w:val="003C66D5"/>
    <w:rsid w:val="003D016B"/>
    <w:rsid w:val="003D08C2"/>
    <w:rsid w:val="003D135F"/>
    <w:rsid w:val="003E5A77"/>
    <w:rsid w:val="00404231"/>
    <w:rsid w:val="0040668C"/>
    <w:rsid w:val="00406C2A"/>
    <w:rsid w:val="00412A89"/>
    <w:rsid w:val="004175D3"/>
    <w:rsid w:val="0042042E"/>
    <w:rsid w:val="004205B4"/>
    <w:rsid w:val="0042594E"/>
    <w:rsid w:val="004327E5"/>
    <w:rsid w:val="00436D9D"/>
    <w:rsid w:val="004419FB"/>
    <w:rsid w:val="00456F61"/>
    <w:rsid w:val="00461328"/>
    <w:rsid w:val="0046342E"/>
    <w:rsid w:val="00463C51"/>
    <w:rsid w:val="00471548"/>
    <w:rsid w:val="00475121"/>
    <w:rsid w:val="00475E5D"/>
    <w:rsid w:val="00475F95"/>
    <w:rsid w:val="004774F4"/>
    <w:rsid w:val="00480846"/>
    <w:rsid w:val="00481A6F"/>
    <w:rsid w:val="0048745C"/>
    <w:rsid w:val="0049203D"/>
    <w:rsid w:val="004927C8"/>
    <w:rsid w:val="004940F2"/>
    <w:rsid w:val="004963B5"/>
    <w:rsid w:val="004A05A9"/>
    <w:rsid w:val="004A721F"/>
    <w:rsid w:val="004B3D73"/>
    <w:rsid w:val="004B560F"/>
    <w:rsid w:val="004B5921"/>
    <w:rsid w:val="004C2887"/>
    <w:rsid w:val="004C4F0C"/>
    <w:rsid w:val="004D10EC"/>
    <w:rsid w:val="004E1DE3"/>
    <w:rsid w:val="004E2222"/>
    <w:rsid w:val="004E2BB7"/>
    <w:rsid w:val="004E3427"/>
    <w:rsid w:val="004E36CE"/>
    <w:rsid w:val="004E7D4E"/>
    <w:rsid w:val="004F37A4"/>
    <w:rsid w:val="004F48EF"/>
    <w:rsid w:val="00510191"/>
    <w:rsid w:val="00513C15"/>
    <w:rsid w:val="00514111"/>
    <w:rsid w:val="005213B9"/>
    <w:rsid w:val="00521D5D"/>
    <w:rsid w:val="005255C9"/>
    <w:rsid w:val="00526EDE"/>
    <w:rsid w:val="00531AE1"/>
    <w:rsid w:val="00535FB7"/>
    <w:rsid w:val="00541B93"/>
    <w:rsid w:val="00541C12"/>
    <w:rsid w:val="00542443"/>
    <w:rsid w:val="005435D7"/>
    <w:rsid w:val="005435E6"/>
    <w:rsid w:val="005466E1"/>
    <w:rsid w:val="005501EC"/>
    <w:rsid w:val="00553020"/>
    <w:rsid w:val="0055330E"/>
    <w:rsid w:val="00553820"/>
    <w:rsid w:val="00555C54"/>
    <w:rsid w:val="005629C3"/>
    <w:rsid w:val="00581AA4"/>
    <w:rsid w:val="005828FE"/>
    <w:rsid w:val="00583344"/>
    <w:rsid w:val="00583F8F"/>
    <w:rsid w:val="005924A6"/>
    <w:rsid w:val="00593074"/>
    <w:rsid w:val="005A0F59"/>
    <w:rsid w:val="005B715F"/>
    <w:rsid w:val="005C5ABF"/>
    <w:rsid w:val="005D047C"/>
    <w:rsid w:val="005E0D7E"/>
    <w:rsid w:val="005E310B"/>
    <w:rsid w:val="005E550F"/>
    <w:rsid w:val="005E5A13"/>
    <w:rsid w:val="005E6528"/>
    <w:rsid w:val="005E6A00"/>
    <w:rsid w:val="005E6EC1"/>
    <w:rsid w:val="005F19F2"/>
    <w:rsid w:val="0060096C"/>
    <w:rsid w:val="006032DB"/>
    <w:rsid w:val="00606A4E"/>
    <w:rsid w:val="00606CDE"/>
    <w:rsid w:val="00607AAE"/>
    <w:rsid w:val="00621FFC"/>
    <w:rsid w:val="00633508"/>
    <w:rsid w:val="00634072"/>
    <w:rsid w:val="006562CE"/>
    <w:rsid w:val="00656D8C"/>
    <w:rsid w:val="006574AB"/>
    <w:rsid w:val="00657B78"/>
    <w:rsid w:val="006606AB"/>
    <w:rsid w:val="00662619"/>
    <w:rsid w:val="0066798E"/>
    <w:rsid w:val="006801B9"/>
    <w:rsid w:val="0068088C"/>
    <w:rsid w:val="00684A6D"/>
    <w:rsid w:val="00687060"/>
    <w:rsid w:val="00687CCC"/>
    <w:rsid w:val="006A03C8"/>
    <w:rsid w:val="006A2463"/>
    <w:rsid w:val="006A2913"/>
    <w:rsid w:val="006A50A3"/>
    <w:rsid w:val="006A7320"/>
    <w:rsid w:val="006B01B8"/>
    <w:rsid w:val="006B0894"/>
    <w:rsid w:val="006B6815"/>
    <w:rsid w:val="006B688D"/>
    <w:rsid w:val="006C1DDB"/>
    <w:rsid w:val="006C2105"/>
    <w:rsid w:val="006C3315"/>
    <w:rsid w:val="006C3503"/>
    <w:rsid w:val="006C40E5"/>
    <w:rsid w:val="006C4A14"/>
    <w:rsid w:val="006C50A1"/>
    <w:rsid w:val="006C524A"/>
    <w:rsid w:val="006C59A3"/>
    <w:rsid w:val="006C63D8"/>
    <w:rsid w:val="006C7531"/>
    <w:rsid w:val="006C77CB"/>
    <w:rsid w:val="006D3D88"/>
    <w:rsid w:val="006D4AEE"/>
    <w:rsid w:val="006D52A7"/>
    <w:rsid w:val="006D760D"/>
    <w:rsid w:val="006E140A"/>
    <w:rsid w:val="006F02A7"/>
    <w:rsid w:val="006F24D5"/>
    <w:rsid w:val="006F3FFC"/>
    <w:rsid w:val="006F649E"/>
    <w:rsid w:val="007014B1"/>
    <w:rsid w:val="00707CC4"/>
    <w:rsid w:val="00720CD5"/>
    <w:rsid w:val="007302ED"/>
    <w:rsid w:val="00730513"/>
    <w:rsid w:val="00731C89"/>
    <w:rsid w:val="007423E4"/>
    <w:rsid w:val="00743940"/>
    <w:rsid w:val="0074649C"/>
    <w:rsid w:val="00746AC8"/>
    <w:rsid w:val="00747732"/>
    <w:rsid w:val="00753C1D"/>
    <w:rsid w:val="00763D4D"/>
    <w:rsid w:val="007647A1"/>
    <w:rsid w:val="00767DD3"/>
    <w:rsid w:val="00773CD9"/>
    <w:rsid w:val="007759B8"/>
    <w:rsid w:val="007830DB"/>
    <w:rsid w:val="007868CA"/>
    <w:rsid w:val="00791F66"/>
    <w:rsid w:val="0079424B"/>
    <w:rsid w:val="00796E59"/>
    <w:rsid w:val="007A18A7"/>
    <w:rsid w:val="007B0DB0"/>
    <w:rsid w:val="007B26CF"/>
    <w:rsid w:val="007B4F29"/>
    <w:rsid w:val="007C04AA"/>
    <w:rsid w:val="007C3215"/>
    <w:rsid w:val="007C33A9"/>
    <w:rsid w:val="007C35DB"/>
    <w:rsid w:val="007C41F0"/>
    <w:rsid w:val="007C43DE"/>
    <w:rsid w:val="007C5312"/>
    <w:rsid w:val="007D0843"/>
    <w:rsid w:val="007D3298"/>
    <w:rsid w:val="007D4B67"/>
    <w:rsid w:val="007D57B6"/>
    <w:rsid w:val="007E6C6B"/>
    <w:rsid w:val="007E7660"/>
    <w:rsid w:val="007F18EA"/>
    <w:rsid w:val="007F219E"/>
    <w:rsid w:val="007F3F8C"/>
    <w:rsid w:val="007F7918"/>
    <w:rsid w:val="008007E1"/>
    <w:rsid w:val="00811ACC"/>
    <w:rsid w:val="0081355E"/>
    <w:rsid w:val="00814FCE"/>
    <w:rsid w:val="00815B70"/>
    <w:rsid w:val="00816051"/>
    <w:rsid w:val="0081734B"/>
    <w:rsid w:val="008177A9"/>
    <w:rsid w:val="00830374"/>
    <w:rsid w:val="00833600"/>
    <w:rsid w:val="00836967"/>
    <w:rsid w:val="00845A02"/>
    <w:rsid w:val="00851062"/>
    <w:rsid w:val="00851EAE"/>
    <w:rsid w:val="00855666"/>
    <w:rsid w:val="00862B0B"/>
    <w:rsid w:val="00864E3E"/>
    <w:rsid w:val="008658CD"/>
    <w:rsid w:val="00872C2E"/>
    <w:rsid w:val="00872F0D"/>
    <w:rsid w:val="0087306E"/>
    <w:rsid w:val="0087415C"/>
    <w:rsid w:val="00880279"/>
    <w:rsid w:val="008839DF"/>
    <w:rsid w:val="00883C36"/>
    <w:rsid w:val="00883F96"/>
    <w:rsid w:val="0089013D"/>
    <w:rsid w:val="008957DF"/>
    <w:rsid w:val="008976C2"/>
    <w:rsid w:val="008A149D"/>
    <w:rsid w:val="008A173F"/>
    <w:rsid w:val="008A5A46"/>
    <w:rsid w:val="008B1F3C"/>
    <w:rsid w:val="008B3893"/>
    <w:rsid w:val="008B5A09"/>
    <w:rsid w:val="008D2B19"/>
    <w:rsid w:val="008D790B"/>
    <w:rsid w:val="008E41CE"/>
    <w:rsid w:val="008E4AA7"/>
    <w:rsid w:val="008E584E"/>
    <w:rsid w:val="008E5BE1"/>
    <w:rsid w:val="008E6AE0"/>
    <w:rsid w:val="008F48C7"/>
    <w:rsid w:val="00902919"/>
    <w:rsid w:val="00904ED3"/>
    <w:rsid w:val="0091114B"/>
    <w:rsid w:val="00911698"/>
    <w:rsid w:val="00911FA6"/>
    <w:rsid w:val="009177DD"/>
    <w:rsid w:val="009239D5"/>
    <w:rsid w:val="00930230"/>
    <w:rsid w:val="009305E8"/>
    <w:rsid w:val="00932B7D"/>
    <w:rsid w:val="00937808"/>
    <w:rsid w:val="00940667"/>
    <w:rsid w:val="00940858"/>
    <w:rsid w:val="009411F6"/>
    <w:rsid w:val="009412BD"/>
    <w:rsid w:val="00943C16"/>
    <w:rsid w:val="009459C2"/>
    <w:rsid w:val="009537C4"/>
    <w:rsid w:val="00955F89"/>
    <w:rsid w:val="00956E00"/>
    <w:rsid w:val="00957210"/>
    <w:rsid w:val="009660FA"/>
    <w:rsid w:val="00970A68"/>
    <w:rsid w:val="00972881"/>
    <w:rsid w:val="00972F40"/>
    <w:rsid w:val="00974EAC"/>
    <w:rsid w:val="00977C6F"/>
    <w:rsid w:val="009811EB"/>
    <w:rsid w:val="00981E22"/>
    <w:rsid w:val="00985CD7"/>
    <w:rsid w:val="00990C61"/>
    <w:rsid w:val="009965AD"/>
    <w:rsid w:val="00996B19"/>
    <w:rsid w:val="00997397"/>
    <w:rsid w:val="009976C6"/>
    <w:rsid w:val="009A25F4"/>
    <w:rsid w:val="009A47CF"/>
    <w:rsid w:val="009A4C88"/>
    <w:rsid w:val="009A5307"/>
    <w:rsid w:val="009A56AB"/>
    <w:rsid w:val="009B5932"/>
    <w:rsid w:val="009B5A1C"/>
    <w:rsid w:val="009B7C0A"/>
    <w:rsid w:val="009C3AE3"/>
    <w:rsid w:val="009C3BB3"/>
    <w:rsid w:val="009D0523"/>
    <w:rsid w:val="009D08AE"/>
    <w:rsid w:val="009E0ADC"/>
    <w:rsid w:val="009E218A"/>
    <w:rsid w:val="009E527E"/>
    <w:rsid w:val="009E7FFD"/>
    <w:rsid w:val="009F0F4F"/>
    <w:rsid w:val="009F2192"/>
    <w:rsid w:val="009F4E9A"/>
    <w:rsid w:val="009F5937"/>
    <w:rsid w:val="009F6DE6"/>
    <w:rsid w:val="00A05CBE"/>
    <w:rsid w:val="00A078A3"/>
    <w:rsid w:val="00A1003F"/>
    <w:rsid w:val="00A14008"/>
    <w:rsid w:val="00A15B56"/>
    <w:rsid w:val="00A2398C"/>
    <w:rsid w:val="00A31113"/>
    <w:rsid w:val="00A32489"/>
    <w:rsid w:val="00A346F6"/>
    <w:rsid w:val="00A34DED"/>
    <w:rsid w:val="00A354D4"/>
    <w:rsid w:val="00A35D03"/>
    <w:rsid w:val="00A36BBC"/>
    <w:rsid w:val="00A373B0"/>
    <w:rsid w:val="00A45745"/>
    <w:rsid w:val="00A51BD9"/>
    <w:rsid w:val="00A63D26"/>
    <w:rsid w:val="00A67D2F"/>
    <w:rsid w:val="00A67FE6"/>
    <w:rsid w:val="00A71EBA"/>
    <w:rsid w:val="00A72B61"/>
    <w:rsid w:val="00A72DD9"/>
    <w:rsid w:val="00A7691B"/>
    <w:rsid w:val="00A77EAA"/>
    <w:rsid w:val="00A85BFF"/>
    <w:rsid w:val="00A873D1"/>
    <w:rsid w:val="00A91C49"/>
    <w:rsid w:val="00A930AF"/>
    <w:rsid w:val="00A93B51"/>
    <w:rsid w:val="00A94E1F"/>
    <w:rsid w:val="00A9774A"/>
    <w:rsid w:val="00AA578A"/>
    <w:rsid w:val="00AA5DD1"/>
    <w:rsid w:val="00AB3B84"/>
    <w:rsid w:val="00AC05B1"/>
    <w:rsid w:val="00AC13F6"/>
    <w:rsid w:val="00AC5A49"/>
    <w:rsid w:val="00AC7AEC"/>
    <w:rsid w:val="00AD012B"/>
    <w:rsid w:val="00AD01CC"/>
    <w:rsid w:val="00AD52FA"/>
    <w:rsid w:val="00AE039B"/>
    <w:rsid w:val="00AE0D0D"/>
    <w:rsid w:val="00AE165C"/>
    <w:rsid w:val="00AE2549"/>
    <w:rsid w:val="00AE4F58"/>
    <w:rsid w:val="00AE6A93"/>
    <w:rsid w:val="00AE6F9E"/>
    <w:rsid w:val="00AF0EDA"/>
    <w:rsid w:val="00AF24DA"/>
    <w:rsid w:val="00AF4C66"/>
    <w:rsid w:val="00B05311"/>
    <w:rsid w:val="00B14405"/>
    <w:rsid w:val="00B20D1E"/>
    <w:rsid w:val="00B40489"/>
    <w:rsid w:val="00B4566E"/>
    <w:rsid w:val="00B51AC9"/>
    <w:rsid w:val="00B52BA1"/>
    <w:rsid w:val="00B52BE3"/>
    <w:rsid w:val="00B5485A"/>
    <w:rsid w:val="00B54ED2"/>
    <w:rsid w:val="00B65086"/>
    <w:rsid w:val="00B65A5F"/>
    <w:rsid w:val="00B7081D"/>
    <w:rsid w:val="00B70886"/>
    <w:rsid w:val="00B74A8F"/>
    <w:rsid w:val="00B81377"/>
    <w:rsid w:val="00B81B32"/>
    <w:rsid w:val="00B82CF5"/>
    <w:rsid w:val="00B837B6"/>
    <w:rsid w:val="00B8501A"/>
    <w:rsid w:val="00B8526D"/>
    <w:rsid w:val="00B85B96"/>
    <w:rsid w:val="00B85C6D"/>
    <w:rsid w:val="00B86A15"/>
    <w:rsid w:val="00B922ED"/>
    <w:rsid w:val="00BA234C"/>
    <w:rsid w:val="00BA380B"/>
    <w:rsid w:val="00BA39E2"/>
    <w:rsid w:val="00BB3258"/>
    <w:rsid w:val="00BB474F"/>
    <w:rsid w:val="00BB4F37"/>
    <w:rsid w:val="00BC7737"/>
    <w:rsid w:val="00BD48F6"/>
    <w:rsid w:val="00BE5F7C"/>
    <w:rsid w:val="00BE72A6"/>
    <w:rsid w:val="00BF2B88"/>
    <w:rsid w:val="00BF3406"/>
    <w:rsid w:val="00BF7D99"/>
    <w:rsid w:val="00C01B22"/>
    <w:rsid w:val="00C03777"/>
    <w:rsid w:val="00C042F0"/>
    <w:rsid w:val="00C12262"/>
    <w:rsid w:val="00C12BD9"/>
    <w:rsid w:val="00C155CC"/>
    <w:rsid w:val="00C15AF4"/>
    <w:rsid w:val="00C2402D"/>
    <w:rsid w:val="00C241F7"/>
    <w:rsid w:val="00C26F66"/>
    <w:rsid w:val="00C279AE"/>
    <w:rsid w:val="00C27E76"/>
    <w:rsid w:val="00C32541"/>
    <w:rsid w:val="00C36BA8"/>
    <w:rsid w:val="00C37E25"/>
    <w:rsid w:val="00C44959"/>
    <w:rsid w:val="00C5183E"/>
    <w:rsid w:val="00C5419E"/>
    <w:rsid w:val="00C55DE6"/>
    <w:rsid w:val="00C57EF2"/>
    <w:rsid w:val="00C61609"/>
    <w:rsid w:val="00C61B03"/>
    <w:rsid w:val="00C66BAD"/>
    <w:rsid w:val="00C7476E"/>
    <w:rsid w:val="00C776FE"/>
    <w:rsid w:val="00C816B4"/>
    <w:rsid w:val="00C8302D"/>
    <w:rsid w:val="00C843FE"/>
    <w:rsid w:val="00C86ED4"/>
    <w:rsid w:val="00C930ED"/>
    <w:rsid w:val="00C9796E"/>
    <w:rsid w:val="00CA038E"/>
    <w:rsid w:val="00CA2CC2"/>
    <w:rsid w:val="00CA5D74"/>
    <w:rsid w:val="00CA6565"/>
    <w:rsid w:val="00CB0053"/>
    <w:rsid w:val="00CC65C4"/>
    <w:rsid w:val="00CC747F"/>
    <w:rsid w:val="00CD146F"/>
    <w:rsid w:val="00CD4D60"/>
    <w:rsid w:val="00CD533F"/>
    <w:rsid w:val="00CD789B"/>
    <w:rsid w:val="00CE50C2"/>
    <w:rsid w:val="00CF76CD"/>
    <w:rsid w:val="00CF77CB"/>
    <w:rsid w:val="00CF7D28"/>
    <w:rsid w:val="00D06516"/>
    <w:rsid w:val="00D125E8"/>
    <w:rsid w:val="00D12F3E"/>
    <w:rsid w:val="00D13AEA"/>
    <w:rsid w:val="00D17F46"/>
    <w:rsid w:val="00D30ACD"/>
    <w:rsid w:val="00D32AB2"/>
    <w:rsid w:val="00D333FF"/>
    <w:rsid w:val="00D338EE"/>
    <w:rsid w:val="00D344A1"/>
    <w:rsid w:val="00D35FEB"/>
    <w:rsid w:val="00D406F3"/>
    <w:rsid w:val="00D42379"/>
    <w:rsid w:val="00D452AB"/>
    <w:rsid w:val="00D45372"/>
    <w:rsid w:val="00D45F91"/>
    <w:rsid w:val="00D51986"/>
    <w:rsid w:val="00D63AFA"/>
    <w:rsid w:val="00D7588B"/>
    <w:rsid w:val="00D849FE"/>
    <w:rsid w:val="00D84F39"/>
    <w:rsid w:val="00D954B4"/>
    <w:rsid w:val="00D959D5"/>
    <w:rsid w:val="00D97905"/>
    <w:rsid w:val="00DA083D"/>
    <w:rsid w:val="00DA1E81"/>
    <w:rsid w:val="00DA3B16"/>
    <w:rsid w:val="00DA4ABA"/>
    <w:rsid w:val="00DA4E85"/>
    <w:rsid w:val="00DA6AF2"/>
    <w:rsid w:val="00DA6D87"/>
    <w:rsid w:val="00DA7769"/>
    <w:rsid w:val="00DB054F"/>
    <w:rsid w:val="00DB067C"/>
    <w:rsid w:val="00DB101E"/>
    <w:rsid w:val="00DB17B3"/>
    <w:rsid w:val="00DB1F9C"/>
    <w:rsid w:val="00DB272E"/>
    <w:rsid w:val="00DB5268"/>
    <w:rsid w:val="00DB53B9"/>
    <w:rsid w:val="00DC14F7"/>
    <w:rsid w:val="00DC4D7E"/>
    <w:rsid w:val="00DD10CF"/>
    <w:rsid w:val="00DD3F7B"/>
    <w:rsid w:val="00DD79B9"/>
    <w:rsid w:val="00DD7B39"/>
    <w:rsid w:val="00DE180E"/>
    <w:rsid w:val="00DE36C3"/>
    <w:rsid w:val="00DE50EB"/>
    <w:rsid w:val="00DE75AF"/>
    <w:rsid w:val="00DF2622"/>
    <w:rsid w:val="00E03F6F"/>
    <w:rsid w:val="00E04346"/>
    <w:rsid w:val="00E06F24"/>
    <w:rsid w:val="00E0771F"/>
    <w:rsid w:val="00E10C76"/>
    <w:rsid w:val="00E144BE"/>
    <w:rsid w:val="00E160EF"/>
    <w:rsid w:val="00E16A17"/>
    <w:rsid w:val="00E17032"/>
    <w:rsid w:val="00E1729D"/>
    <w:rsid w:val="00E17AF7"/>
    <w:rsid w:val="00E17E05"/>
    <w:rsid w:val="00E22B61"/>
    <w:rsid w:val="00E2519C"/>
    <w:rsid w:val="00E309A8"/>
    <w:rsid w:val="00E31444"/>
    <w:rsid w:val="00E32609"/>
    <w:rsid w:val="00E34A58"/>
    <w:rsid w:val="00E37C1D"/>
    <w:rsid w:val="00E40D7B"/>
    <w:rsid w:val="00E42AC8"/>
    <w:rsid w:val="00E42CC3"/>
    <w:rsid w:val="00E46017"/>
    <w:rsid w:val="00E54DF3"/>
    <w:rsid w:val="00E571B2"/>
    <w:rsid w:val="00E61DA2"/>
    <w:rsid w:val="00E62048"/>
    <w:rsid w:val="00E6384A"/>
    <w:rsid w:val="00E66095"/>
    <w:rsid w:val="00E6622C"/>
    <w:rsid w:val="00E7226E"/>
    <w:rsid w:val="00E76A01"/>
    <w:rsid w:val="00E819A0"/>
    <w:rsid w:val="00E84DCD"/>
    <w:rsid w:val="00E901D7"/>
    <w:rsid w:val="00E90B99"/>
    <w:rsid w:val="00E94F4D"/>
    <w:rsid w:val="00EA3677"/>
    <w:rsid w:val="00EB3C3E"/>
    <w:rsid w:val="00EC22AA"/>
    <w:rsid w:val="00EC39FE"/>
    <w:rsid w:val="00ED4A2D"/>
    <w:rsid w:val="00ED6343"/>
    <w:rsid w:val="00EE1AD1"/>
    <w:rsid w:val="00EE30D1"/>
    <w:rsid w:val="00EE7A7D"/>
    <w:rsid w:val="00EE7CA9"/>
    <w:rsid w:val="00EF0510"/>
    <w:rsid w:val="00EF4852"/>
    <w:rsid w:val="00F02E4B"/>
    <w:rsid w:val="00F0519E"/>
    <w:rsid w:val="00F059F9"/>
    <w:rsid w:val="00F05AC6"/>
    <w:rsid w:val="00F0694F"/>
    <w:rsid w:val="00F06D2D"/>
    <w:rsid w:val="00F07D03"/>
    <w:rsid w:val="00F10392"/>
    <w:rsid w:val="00F121F7"/>
    <w:rsid w:val="00F15B45"/>
    <w:rsid w:val="00F16B7F"/>
    <w:rsid w:val="00F24F24"/>
    <w:rsid w:val="00F2695E"/>
    <w:rsid w:val="00F26B45"/>
    <w:rsid w:val="00F27516"/>
    <w:rsid w:val="00F31313"/>
    <w:rsid w:val="00F33532"/>
    <w:rsid w:val="00F34DCE"/>
    <w:rsid w:val="00F36871"/>
    <w:rsid w:val="00F404C8"/>
    <w:rsid w:val="00F42612"/>
    <w:rsid w:val="00F433B0"/>
    <w:rsid w:val="00F465C7"/>
    <w:rsid w:val="00F54EE7"/>
    <w:rsid w:val="00F62502"/>
    <w:rsid w:val="00F73341"/>
    <w:rsid w:val="00F7485A"/>
    <w:rsid w:val="00F74A86"/>
    <w:rsid w:val="00F76135"/>
    <w:rsid w:val="00F80D27"/>
    <w:rsid w:val="00F811A1"/>
    <w:rsid w:val="00F81248"/>
    <w:rsid w:val="00F83178"/>
    <w:rsid w:val="00F84A86"/>
    <w:rsid w:val="00F8744F"/>
    <w:rsid w:val="00F92D62"/>
    <w:rsid w:val="00F92E6B"/>
    <w:rsid w:val="00F93663"/>
    <w:rsid w:val="00F96DCC"/>
    <w:rsid w:val="00FA2CFE"/>
    <w:rsid w:val="00FA4815"/>
    <w:rsid w:val="00FA51F8"/>
    <w:rsid w:val="00FA71B4"/>
    <w:rsid w:val="00FA7CEF"/>
    <w:rsid w:val="00FC247C"/>
    <w:rsid w:val="00FC6AF5"/>
    <w:rsid w:val="00FC7EF4"/>
    <w:rsid w:val="00FD5410"/>
    <w:rsid w:val="00FD66A0"/>
    <w:rsid w:val="00FD6C0E"/>
    <w:rsid w:val="00FE01B5"/>
    <w:rsid w:val="00FE7348"/>
    <w:rsid w:val="00FF0A52"/>
    <w:rsid w:val="00FF185A"/>
    <w:rsid w:val="00FF1C93"/>
    <w:rsid w:val="00FF43F7"/>
    <w:rsid w:val="00FF4483"/>
    <w:rsid w:val="00FF4FBC"/>
    <w:rsid w:val="00FF5163"/>
    <w:rsid w:val="00FF6D08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503"/>
  </w:style>
  <w:style w:type="paragraph" w:styleId="1">
    <w:name w:val="heading 1"/>
    <w:basedOn w:val="a"/>
    <w:next w:val="a"/>
    <w:link w:val="10"/>
    <w:uiPriority w:val="9"/>
    <w:qFormat/>
    <w:rsid w:val="00DD10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510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A93"/>
    <w:pPr>
      <w:ind w:left="720"/>
      <w:contextualSpacing/>
    </w:pPr>
  </w:style>
  <w:style w:type="table" w:styleId="a4">
    <w:name w:val="Table Grid"/>
    <w:basedOn w:val="a1"/>
    <w:uiPriority w:val="59"/>
    <w:rsid w:val="001C1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2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73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D10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rmal (Web)"/>
    <w:basedOn w:val="a"/>
    <w:uiPriority w:val="99"/>
    <w:unhideWhenUsed/>
    <w:rsid w:val="00CE5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block-questioncomment">
    <w:name w:val="b-block-question__comment"/>
    <w:basedOn w:val="a0"/>
    <w:rsid w:val="00143B8B"/>
  </w:style>
  <w:style w:type="character" w:customStyle="1" w:styleId="extended-textshort">
    <w:name w:val="extended-text__short"/>
    <w:basedOn w:val="a0"/>
    <w:rsid w:val="00221A13"/>
  </w:style>
  <w:style w:type="character" w:customStyle="1" w:styleId="4">
    <w:name w:val="Заголовок №4_"/>
    <w:basedOn w:val="a0"/>
    <w:link w:val="40"/>
    <w:locked/>
    <w:rsid w:val="002365C4"/>
    <w:rPr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2365C4"/>
    <w:pPr>
      <w:shd w:val="clear" w:color="auto" w:fill="FFFFFF"/>
      <w:spacing w:before="300" w:after="240" w:line="274" w:lineRule="exact"/>
      <w:outlineLvl w:val="3"/>
    </w:pPr>
    <w:rPr>
      <w:sz w:val="23"/>
      <w:szCs w:val="23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rsid w:val="008510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BB3258"/>
    <w:rPr>
      <w:color w:val="0000FF"/>
      <w:u w:val="single"/>
    </w:rPr>
  </w:style>
  <w:style w:type="character" w:styleId="a9">
    <w:name w:val="Strong"/>
    <w:basedOn w:val="a0"/>
    <w:uiPriority w:val="22"/>
    <w:qFormat/>
    <w:rsid w:val="00A51BD9"/>
    <w:rPr>
      <w:b/>
      <w:bCs/>
    </w:rPr>
  </w:style>
  <w:style w:type="character" w:styleId="aa">
    <w:name w:val="Emphasis"/>
    <w:basedOn w:val="a0"/>
    <w:uiPriority w:val="20"/>
    <w:qFormat/>
    <w:rsid w:val="00A51BD9"/>
    <w:rPr>
      <w:i/>
      <w:iCs/>
    </w:rPr>
  </w:style>
  <w:style w:type="character" w:customStyle="1" w:styleId="12">
    <w:name w:val="Основной текст (12) + Полужирный"/>
    <w:aliases w:val="Курсив"/>
    <w:basedOn w:val="a0"/>
    <w:rsid w:val="00DB53B9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abz">
    <w:name w:val="abz"/>
    <w:basedOn w:val="a"/>
    <w:rsid w:val="00E94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F62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246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4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3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0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3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D%D0%BE%D0%B2%D0%B3%D0%BE%D1%80%D0%BE%D0%B4-%D0%A1%D0%B5%D0%B2%D0%B5%D1%80%D1%81%D0%BA%D0%B8%D0%B9" TargetMode="External"/><Relationship Id="rId13" Type="http://schemas.openxmlformats.org/officeDocument/2006/relationships/hyperlink" Target="https://ru.wikipedia.org/wiki/%D0%92%D0%BB%D0%B0%D0%B4%D0%B8%D1%81%D0%BB%D0%B0%D0%B2_IV" TargetMode="External"/><Relationship Id="rId18" Type="http://schemas.openxmlformats.org/officeDocument/2006/relationships/hyperlink" Target="https://ru.wikipedia.org/wiki/%D0%98%D0%BD%D0%B3%D0%B5%D1%80%D0%BC%D0%B0%D0%BD%D0%BB%D0%B0%D0%BD%D0%B4%D0%B8%D1%8F" TargetMode="External"/><Relationship Id="rId26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F%D1%91%D1%82%D1%80_I" TargetMode="External"/><Relationship Id="rId7" Type="http://schemas.openxmlformats.org/officeDocument/2006/relationships/hyperlink" Target="https://ru.wikipedia.org/wiki/%D0%A7%D0%B5%D1%80%D0%BD%D0%B8%D0%B3%D0%BE%D0%B2" TargetMode="External"/><Relationship Id="rId12" Type="http://schemas.openxmlformats.org/officeDocument/2006/relationships/hyperlink" Target="https://ru.wikipedia.org/wiki/XVII_%D0%B2%D0%B5%D0%BA" TargetMode="External"/><Relationship Id="rId17" Type="http://schemas.openxmlformats.org/officeDocument/2006/relationships/hyperlink" Target="https://ru.wikipedia.org/wiki/%D0%91%D0%B0%D0%BB%D1%82%D0%B8%D0%B9%D1%81%D0%BA%D0%BE%D0%B5_%D0%BC%D0%BE%D1%80%D0%B5" TargetMode="External"/><Relationship Id="rId25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C%D0%B0%D0%BD%D1%83%D1%84%D0%B0%D0%BA%D1%82%D1%83%D1%80-%D0%BA%D0%BE%D0%BB%D0%BB%D0%B5%D0%B3%D0%B8%D1%8F" TargetMode="External"/><Relationship Id="rId20" Type="http://schemas.openxmlformats.org/officeDocument/2006/relationships/hyperlink" Target="https://ru.wikipedia.org/wiki/%D0%9A%D1%83%D1%80%D0%BB%D1%8F%D0%BD%D0%B4%D0%B8%D1%8F_%D0%B8_%D0%A1%D0%B5%D0%BC%D0%B8%D0%B3%D0%B0%D0%BB%D0%B8%D1%8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A0%D0%BE%D1%81%D0%BB%D0%B0%D0%B2%D0%BB%D1%8C" TargetMode="External"/><Relationship Id="rId24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F%D1%91%D1%82%D1%80_I" TargetMode="External"/><Relationship Id="rId23" Type="http://schemas.openxmlformats.org/officeDocument/2006/relationships/image" Target="media/image1.jpeg"/><Relationship Id="rId28" Type="http://schemas.openxmlformats.org/officeDocument/2006/relationships/hyperlink" Target="https://ru.wikipedia.org/wiki/1739_%D0%B3%D0%BE%D0%B4" TargetMode="External"/><Relationship Id="rId10" Type="http://schemas.openxmlformats.org/officeDocument/2006/relationships/hyperlink" Target="https://ru.wikipedia.org/wiki/%D0%A2%D1%80%D1%83%D0%B1%D1%87%D0%B5%D0%B2%D1%81%D0%BA" TargetMode="External"/><Relationship Id="rId19" Type="http://schemas.openxmlformats.org/officeDocument/2006/relationships/hyperlink" Target="https://ru.wikipedia.org/wiki/%D0%9A%D0%B0%D1%80%D0%B5%D0%BB%D0%B8%D1%8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1%D0%BC%D0%BE%D0%BB%D0%B5%D0%BD%D1%81%D0%BA" TargetMode="External"/><Relationship Id="rId14" Type="http://schemas.openxmlformats.org/officeDocument/2006/relationships/hyperlink" Target="https://bigenc.ru/domestic_history/text/1859522" TargetMode="External"/><Relationship Id="rId22" Type="http://schemas.openxmlformats.org/officeDocument/2006/relationships/hyperlink" Target="https://ru.wikipedia.org/wiki/%D0%95%D0%B2%D1%80%D0%BE%D0%BF%D0%B0" TargetMode="External"/><Relationship Id="rId27" Type="http://schemas.openxmlformats.org/officeDocument/2006/relationships/hyperlink" Target="https://ru.wikipedia.org/wiki/%D0%91%D0%B5%D0%BB%D0%B3%D1%80%D0%B0%D0%B4%D1%81%D0%BA%D0%B8%D0%B9_%D0%BC%D0%B8%D1%80%D0%BD%D1%8B%D0%B9_%D0%B4%D0%BE%D0%B3%D0%BE%D0%B2%D0%BE%D1%80_(1739)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97FF5-4F06-4FF7-8FCD-23DD2E4AE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2549</TotalTime>
  <Pages>7</Pages>
  <Words>2061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melnik_ev</dc:creator>
  <cp:lastModifiedBy>USER</cp:lastModifiedBy>
  <cp:revision>197</cp:revision>
  <cp:lastPrinted>2018-10-28T10:12:00Z</cp:lastPrinted>
  <dcterms:created xsi:type="dcterms:W3CDTF">2018-09-04T04:31:00Z</dcterms:created>
  <dcterms:modified xsi:type="dcterms:W3CDTF">2019-10-29T13:30:00Z</dcterms:modified>
</cp:coreProperties>
</file>